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10" w:rsidRDefault="00824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24C10" w:rsidRDefault="00C77D0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Муниципальное общеобразовательное учреждение </w:t>
      </w:r>
    </w:p>
    <w:p w:rsidR="00824C10" w:rsidRDefault="00C77D0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средняя общеобразовательная школа</w:t>
      </w:r>
    </w:p>
    <w:p w:rsidR="00824C10" w:rsidRDefault="00C77D0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с. Большая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Ижмора</w:t>
      </w:r>
      <w:proofErr w:type="spellEnd"/>
    </w:p>
    <w:p w:rsidR="00824C10" w:rsidRDefault="00824C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24C10" w:rsidRDefault="00824C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24C10" w:rsidRDefault="00C77D03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протокол №1                                                                   Рассмотрено </w:t>
      </w:r>
    </w:p>
    <w:p w:rsidR="00824C10" w:rsidRDefault="00C77D03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30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августа 2022                                                                на заседании ШМО</w:t>
      </w:r>
    </w:p>
    <w:p w:rsidR="00824C10" w:rsidRDefault="00824C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24C10" w:rsidRDefault="00824C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24C10" w:rsidRDefault="00824C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24C10" w:rsidRDefault="00C77D0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Рабочая программа внеурочной деятельности</w:t>
      </w:r>
    </w:p>
    <w:p w:rsidR="00824C10" w:rsidRDefault="00C77D0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</w:rPr>
        <w:t>Семьеведение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</w:rPr>
        <w:t>"</w:t>
      </w:r>
    </w:p>
    <w:p w:rsidR="00824C10" w:rsidRDefault="00824C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824C10" w:rsidRDefault="00C77D0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на 2022-2023 учебный год</w:t>
      </w:r>
    </w:p>
    <w:p w:rsidR="00824C10" w:rsidRDefault="00824C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824C10" w:rsidRDefault="00824C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824C10" w:rsidRDefault="00824C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824C10" w:rsidRDefault="00824C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824C10" w:rsidRDefault="00824C1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24C10" w:rsidRDefault="00824C1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24C10" w:rsidRDefault="00824C10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24C10" w:rsidRDefault="00C77D03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Количество часов в год согласно учебному плану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34</w:t>
      </w:r>
    </w:p>
    <w:p w:rsidR="00824C10" w:rsidRDefault="00C77D03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Количество часов в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неделю:1</w:t>
      </w:r>
    </w:p>
    <w:p w:rsidR="00824C10" w:rsidRDefault="00C77D03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Класс:6</w:t>
      </w:r>
    </w:p>
    <w:p w:rsidR="00824C10" w:rsidRDefault="00C77D03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Учитель: Мазурина Галина Анатольевна.</w:t>
      </w:r>
    </w:p>
    <w:p w:rsidR="00824C10" w:rsidRDefault="00824C10">
      <w:pPr>
        <w:rPr>
          <w:rFonts w:ascii="Calibri" w:eastAsia="Calibri" w:hAnsi="Calibri" w:cs="Calibri"/>
        </w:rPr>
      </w:pPr>
    </w:p>
    <w:p w:rsidR="00824C10" w:rsidRDefault="00824C10">
      <w:pPr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rPr>
          <w:rFonts w:ascii="Times New Roman" w:eastAsia="Times New Roman" w:hAnsi="Times New Roman" w:cs="Times New Roman"/>
          <w:sz w:val="24"/>
        </w:rPr>
      </w:pPr>
    </w:p>
    <w:p w:rsidR="00C77D03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C77D03" w:rsidP="00C77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Содержание</w:t>
      </w:r>
    </w:p>
    <w:p w:rsidR="00824C10" w:rsidRDefault="00824C10" w:rsidP="00C77D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24C10" w:rsidRDefault="00C77D03" w:rsidP="00C77D03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Планируемые результаты изучения внеурочной деятельности  «</w:t>
      </w:r>
      <w:proofErr w:type="spellStart"/>
      <w:r>
        <w:rPr>
          <w:rFonts w:ascii="Times New Roman" w:eastAsia="Times New Roman" w:hAnsi="Times New Roman" w:cs="Times New Roman"/>
          <w:sz w:val="24"/>
        </w:rPr>
        <w:t>Семьеведение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824C10" w:rsidRDefault="00C77D03" w:rsidP="00C77D03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внеурочной деятельности  «</w:t>
      </w:r>
      <w:proofErr w:type="spellStart"/>
      <w:r>
        <w:rPr>
          <w:rFonts w:ascii="Times New Roman" w:eastAsia="Times New Roman" w:hAnsi="Times New Roman" w:cs="Times New Roman"/>
          <w:sz w:val="24"/>
        </w:rPr>
        <w:t>Семьеведение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824C10" w:rsidRDefault="00C77D03" w:rsidP="00C77D03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Тематическое планирование</w:t>
      </w: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824C10">
      <w:pPr>
        <w:tabs>
          <w:tab w:val="right" w:leader="dot" w:pos="962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77D03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4"/>
        </w:rPr>
        <w:t>Рабочая программа внеурочной деятельности «</w:t>
      </w:r>
      <w:proofErr w:type="spellStart"/>
      <w:r>
        <w:rPr>
          <w:rFonts w:ascii="Times New Roman" w:eastAsia="Times New Roman" w:hAnsi="Times New Roman" w:cs="Times New Roman"/>
          <w:sz w:val="24"/>
        </w:rPr>
        <w:t>Семьеведение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 xml:space="preserve">для 6 класса составлена в соответствии с Федеральным государственным образовательным стандартом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 17.12.2010 № 1897) на основе требований к результатам освоения основной образовательной программы осн</w:t>
      </w:r>
      <w:r>
        <w:rPr>
          <w:rFonts w:ascii="Times New Roman" w:eastAsia="Times New Roman" w:hAnsi="Times New Roman" w:cs="Times New Roman"/>
          <w:sz w:val="24"/>
        </w:rPr>
        <w:t xml:space="preserve">овного общего образования МБОУ СОШ им. М.Н. Загоскина с. Рамзай </w:t>
      </w:r>
      <w:proofErr w:type="spellStart"/>
      <w:r>
        <w:rPr>
          <w:rFonts w:ascii="Times New Roman" w:eastAsia="Times New Roman" w:hAnsi="Times New Roman" w:cs="Times New Roman"/>
          <w:sz w:val="24"/>
        </w:rPr>
        <w:t>Мокшанского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Пензенской области.</w:t>
      </w:r>
    </w:p>
    <w:p w:rsidR="00824C10" w:rsidRDefault="00C77D0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Предмет «</w:t>
      </w:r>
      <w:proofErr w:type="spellStart"/>
      <w:r>
        <w:rPr>
          <w:rFonts w:ascii="Times New Roman" w:eastAsia="Times New Roman" w:hAnsi="Times New Roman" w:cs="Times New Roman"/>
          <w:sz w:val="24"/>
        </w:rPr>
        <w:t>Семьеведение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изучается на ступени основного общего образования в </w:t>
      </w:r>
      <w:proofErr w:type="spellStart"/>
      <w:r>
        <w:rPr>
          <w:rFonts w:ascii="Times New Roman" w:eastAsia="Times New Roman" w:hAnsi="Times New Roman" w:cs="Times New Roman"/>
          <w:sz w:val="24"/>
        </w:rPr>
        <w:t>качествевнеурочной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деятельности.  По учебному плану на изучение курса в 6</w:t>
      </w:r>
      <w:r>
        <w:rPr>
          <w:rFonts w:ascii="Times New Roman" w:eastAsia="Times New Roman" w:hAnsi="Times New Roman" w:cs="Times New Roman"/>
          <w:sz w:val="24"/>
        </w:rPr>
        <w:t xml:space="preserve"> классе  отводится 34 часа, что составляет 1 час в неделю. </w:t>
      </w:r>
    </w:p>
    <w:p w:rsidR="00824C10" w:rsidRDefault="00C77D03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ПЛАНИРУЕМЫЕ РЕЗУЛЬТАТЫ ОСВОЕНИЯ ПРОГРАММЫ</w:t>
      </w:r>
    </w:p>
    <w:p w:rsidR="00824C10" w:rsidRDefault="00C77D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Личностные результаты: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овладение навыкам составления герба семьи; 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овладение навыкам составления генеалогического древа семьи;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овладение приёмам </w:t>
      </w:r>
      <w:r>
        <w:rPr>
          <w:rFonts w:ascii="Times New Roman" w:eastAsia="Times New Roman" w:hAnsi="Times New Roman" w:cs="Times New Roman"/>
          <w:sz w:val="24"/>
        </w:rPr>
        <w:t>общения с членами семьи;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навыка поиска информации и надлежащим образом её оформлять;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навыка работы в группах;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овладение приёмам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конструктивного решения возникающих в семейной жизни проблем;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понимание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важнос</w:t>
      </w:r>
      <w:r>
        <w:rPr>
          <w:rFonts w:ascii="Times New Roman" w:eastAsia="Times New Roman" w:hAnsi="Times New Roman" w:cs="Times New Roman"/>
          <w:sz w:val="24"/>
        </w:rPr>
        <w:t>ти значения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семьи в жизни человека и общества; 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понимание</w:t>
      </w:r>
      <w:r>
        <w:rPr>
          <w:rFonts w:ascii="Times New Roman" w:eastAsia="Times New Roman" w:hAnsi="Times New Roman" w:cs="Times New Roman"/>
          <w:sz w:val="24"/>
        </w:rPr>
        <w:t xml:space="preserve"> ценности семейной жизни, уважительно относиться к членам семьи;</w:t>
      </w:r>
    </w:p>
    <w:p w:rsidR="00824C10" w:rsidRDefault="0082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результаты: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Регулятивные УУД: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-определять и формулировать цель работы на внеурочной деятельности с помощью учителя;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-проговаривать последовательность действий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навнеурочной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деятельности;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-учиться высказывать своё предположение;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-учиться работать по предложенному учителем плану;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-самостоятельно формулировать тему и цели занятия;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</w:rPr>
        <w:t>оставлять план решения учебной проблемы совместно с учителем;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-работать по плану, сверяя свои действия с целью, корректировать свою деятельность.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Познавательные УУД: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-находить ответы на вопросы в тексте, иллюстрациях;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делать выводы в результате совместной работы класса и учителя;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-преобразовывать информацию из одной формы в другую: составлять план, таблицу, схему, подробно пересказывать небольшие тексты;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-осуществлять анализ и синтез;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-устанавливать причинно-следственны</w:t>
      </w:r>
      <w:r>
        <w:rPr>
          <w:rFonts w:ascii="Times New Roman" w:eastAsia="Times New Roman" w:hAnsi="Times New Roman" w:cs="Times New Roman"/>
          <w:color w:val="000000"/>
          <w:sz w:val="24"/>
        </w:rPr>
        <w:t>е связи;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-строить рассуждения.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Коммуникативные УУД: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-оформлять свои мысли в устной и письменной форме;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-слушать и понимать речь других; пользоваться приёмами слушания;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-учиться работать в паре, группе; выполнять различные роли;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-адекватно использовать рече</w:t>
      </w:r>
      <w:r>
        <w:rPr>
          <w:rFonts w:ascii="Times New Roman" w:eastAsia="Times New Roman" w:hAnsi="Times New Roman" w:cs="Times New Roman"/>
          <w:color w:val="000000"/>
          <w:sz w:val="24"/>
        </w:rPr>
        <w:t>вые средства для решения различных коммуникативных задач;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-высказывать и обосновывать свою точку зрения;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-слушать и слышать других, пытаться принимать иную точку зрения, быть готовым корректировать свою точку зрения;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-договариваться и приходить к общему ре</w:t>
      </w:r>
      <w:r>
        <w:rPr>
          <w:rFonts w:ascii="Times New Roman" w:eastAsia="Times New Roman" w:hAnsi="Times New Roman" w:cs="Times New Roman"/>
          <w:color w:val="000000"/>
          <w:sz w:val="24"/>
        </w:rPr>
        <w:t>шению в совместной деятельности.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-задавать вопросы.</w:t>
      </w:r>
    </w:p>
    <w:p w:rsidR="00824C10" w:rsidRDefault="0082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Предметные результаты:</w:t>
      </w:r>
    </w:p>
    <w:p w:rsidR="00824C10" w:rsidRDefault="0082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знание </w:t>
      </w:r>
      <w:r>
        <w:rPr>
          <w:rFonts w:ascii="Times New Roman" w:eastAsia="Times New Roman" w:hAnsi="Times New Roman" w:cs="Times New Roman"/>
          <w:sz w:val="24"/>
        </w:rPr>
        <w:t>истории своей семьи и своего рода в целом;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знание основных понятий курса;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знание системы родства и свойства, термины русского родства;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знание происхождения имен и фамилий;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знание функций и виды семей; 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знание п</w:t>
      </w:r>
      <w:r>
        <w:rPr>
          <w:rFonts w:ascii="Times New Roman" w:eastAsia="Times New Roman" w:hAnsi="Times New Roman" w:cs="Times New Roman"/>
          <w:color w:val="000000"/>
          <w:sz w:val="24"/>
        </w:rPr>
        <w:t>ризнаков счастливой семьи, принципы существования и сохранения счастливой семьи;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знание навыков культурного поведения в семье;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значение труда, важность сотрудничества, взаим</w:t>
      </w:r>
      <w:r>
        <w:rPr>
          <w:rFonts w:ascii="Times New Roman" w:eastAsia="Times New Roman" w:hAnsi="Times New Roman" w:cs="Times New Roman"/>
          <w:color w:val="000000"/>
          <w:sz w:val="24"/>
        </w:rPr>
        <w:t>опомощи членов семьи в организации труда, правила ведения домашнего хозяйства;</w:t>
      </w:r>
    </w:p>
    <w:p w:rsidR="00824C10" w:rsidRDefault="00C77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знание </w:t>
      </w:r>
      <w:r>
        <w:rPr>
          <w:rFonts w:ascii="Times New Roman" w:eastAsia="Times New Roman" w:hAnsi="Times New Roman" w:cs="Times New Roman"/>
          <w:color w:val="000000"/>
          <w:sz w:val="24"/>
        </w:rPr>
        <w:t>традиций своей семьи, семейные реликвии, семейные праздники;</w:t>
      </w:r>
    </w:p>
    <w:p w:rsidR="00824C10" w:rsidRDefault="0082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4C10" w:rsidRDefault="00C77D03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2.Содержание курса</w:t>
      </w:r>
      <w:r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824C10" w:rsidRDefault="00824C10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24C10" w:rsidRDefault="00C77D03">
      <w:pPr>
        <w:keepNext/>
        <w:keepLines/>
        <w:spacing w:after="22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Тема 1.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Семейный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архив19ч </w:t>
      </w:r>
    </w:p>
    <w:p w:rsidR="00824C10" w:rsidRDefault="00C77D0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Познакомиться с историческими источниками, хранимыми в домашних условиях; </w:t>
      </w:r>
    </w:p>
    <w:p w:rsidR="00824C10" w:rsidRDefault="00C77D0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  обучить методам классификации; </w:t>
      </w:r>
    </w:p>
    <w:p w:rsidR="00824C10" w:rsidRDefault="00C77D0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  развивать хронологические умения. </w:t>
      </w:r>
    </w:p>
    <w:p w:rsidR="00824C10" w:rsidRDefault="00C77D0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Ознакомление с историей своей семьи. Что такое родословная, семья.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Базовые понятия: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хронология;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классифика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ция;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исторические источники.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Задания, прогнозируемый материал: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Составь семейный хронологический календарь.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Запиши услышанные тобой рассказы: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а) о свадьбах, похоронах, семейных праздниках;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б) о событиях, отмеченных наградами, грамотами, дипломами;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 Начни создавать свой архив.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а) составь опись документов;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б) заведи регистрационную книгу; </w:t>
      </w:r>
    </w:p>
    <w:p w:rsidR="00824C10" w:rsidRDefault="00C77D0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в) подпиши папки для хранения различных групп материалов. </w:t>
      </w:r>
    </w:p>
    <w:p w:rsidR="00824C10" w:rsidRDefault="00C77D03">
      <w:pPr>
        <w:keepNext/>
        <w:keepLines/>
        <w:spacing w:after="211" w:line="240" w:lineRule="auto"/>
        <w:ind w:left="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Тема 2. Расскажи нам о себе 10 ч.</w:t>
      </w:r>
    </w:p>
    <w:p w:rsidR="00824C10" w:rsidRDefault="00C77D0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Задачи, прогнозируемый результат: </w:t>
      </w:r>
    </w:p>
    <w:p w:rsidR="00824C10" w:rsidRDefault="00C77D03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Установи личности, имена, фамилии, годы жизни, место рождения, места жительства, образование, род занятий, национальность своих прямых предков. </w:t>
      </w:r>
      <w:proofErr w:type="gramEnd"/>
    </w:p>
    <w:p w:rsidR="00824C10" w:rsidRDefault="00C77D03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Разбери подробно свои родственные связи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восходящую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боковые трех видов. </w:t>
      </w:r>
    </w:p>
    <w:p w:rsidR="00824C10" w:rsidRDefault="00C77D03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Распиши по наименованиям свих родств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енников. </w:t>
      </w:r>
    </w:p>
    <w:p w:rsidR="00824C10" w:rsidRDefault="00C77D03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Продолжи заполнение таблицы прямого родословия. </w:t>
      </w:r>
    </w:p>
    <w:p w:rsidR="00824C10" w:rsidRDefault="00C77D03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Начни заполнение таблицы поколенных росписей. </w:t>
      </w:r>
    </w:p>
    <w:p w:rsidR="00824C10" w:rsidRDefault="00C77D03">
      <w:pPr>
        <w:keepNext/>
        <w:keepLines/>
        <w:spacing w:after="275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Тема 3. Семейные обязанности и традиции 5 ч.</w:t>
      </w:r>
    </w:p>
    <w:p w:rsidR="00824C10" w:rsidRDefault="00C77D03">
      <w:pPr>
        <w:spacing w:after="244" w:line="274" w:lineRule="auto"/>
        <w:ind w:left="60" w:right="5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Знакомство с понятием «традиции». Традиции семейных праздников. Традиции русского народа в подготовке к п</w:t>
      </w:r>
      <w:r>
        <w:rPr>
          <w:rFonts w:ascii="Times New Roman" w:eastAsia="Times New Roman" w:hAnsi="Times New Roman" w:cs="Times New Roman"/>
          <w:color w:val="000000"/>
          <w:sz w:val="24"/>
        </w:rPr>
        <w:t>разднику. Оформление праздничного стола. Традиции проведения праздников.</w:t>
      </w:r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Знакомство с символами семьи: гербом и девизом. Основные правила геральдики. Составление герба семьи.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Задания, прогнозируемый результат: </w:t>
      </w:r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  Составление карты расселения членов рода. </w:t>
      </w:r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  Сбор галереи фото пейзажей, рисунков, полотен, связанных с географией твоего рода. </w:t>
      </w:r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  Исследование происхождений фамилий твоего рода, формулирование гипотезы появления твоей фамилии или запись истории ее возникновения. </w:t>
      </w:r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 Установление религиозной при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надлежности членов семьи (рода). </w:t>
      </w:r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  Выделение в рабочих записях фактов, рассказывающих об обычаях, традициях, праздниках семьи (рода). </w:t>
      </w:r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• 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Описание наиболее ярких членов твоего рода (характеры, привычки, увлечения, творчество, чудачество, болезни, добродетели, пороки,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благочестивость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любимые песни, мелодии, книги, пословицы и т.д.). </w:t>
      </w:r>
      <w:proofErr w:type="gramEnd"/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  Выделение в своих рабочих записях фактов, граничащих с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легендами,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домыслами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загадками. </w:t>
      </w:r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  Построение хронологической схемы жизненного пути самых ярких представителей вашей семьи (рода), запись биографии. </w:t>
      </w:r>
    </w:p>
    <w:p w:rsidR="00824C10" w:rsidRDefault="00C77D0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  Построение синхронной хронологической таблицы событий в стране и мире, используя семейный календарь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схему прямого родословия. </w:t>
      </w: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824C10" w:rsidRDefault="00824C10">
      <w:pPr>
        <w:spacing w:after="263" w:line="269" w:lineRule="auto"/>
        <w:ind w:left="60" w:right="560"/>
        <w:rPr>
          <w:rFonts w:ascii="Times New Roman" w:eastAsia="Times New Roman" w:hAnsi="Times New Roman" w:cs="Times New Roman"/>
          <w:color w:val="000000"/>
          <w:sz w:val="24"/>
        </w:rPr>
      </w:pPr>
    </w:p>
    <w:p w:rsidR="00C77D03" w:rsidRDefault="00C77D03" w:rsidP="00C77D03">
      <w:pPr>
        <w:ind w:left="720"/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824C10" w:rsidRDefault="00C77D03">
      <w:pPr>
        <w:numPr>
          <w:ilvl w:val="0"/>
          <w:numId w:val="4"/>
        </w:numPr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Тематическое планирование</w:t>
      </w: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7229"/>
        <w:gridCol w:w="1134"/>
      </w:tblGrid>
      <w:tr w:rsidR="00824C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Кол-во часов</w:t>
            </w:r>
          </w:p>
        </w:tc>
      </w:tr>
      <w:tr w:rsidR="00824C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1. Семейный архив19ч.</w:t>
            </w:r>
          </w:p>
        </w:tc>
      </w:tr>
      <w:tr w:rsidR="00824C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Вводное занятие.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824C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Семейный архив, как исторический источник для составления родословия семьи (рода)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824C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74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Наука генеалогия. Принципы составления родословного древа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824C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8-10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Память рода моего. Древо рода. Родственные связи. Виды и степени родства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824C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11-12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78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Помни имя свое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824C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13-18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74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фамилия. Моё отчество. История возникновения фамилий и отчеств.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824C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Равняясь на Карамзина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824C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2. Расскажи нам о себе 10ч.</w:t>
            </w:r>
          </w:p>
        </w:tc>
      </w:tr>
      <w:tr w:rsidR="00824C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20-22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78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Семейный альбом. Знаменитые люди нашего 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824C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23-24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Профессии моих родителей, моих предков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824C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25-26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Музей моей семьи: семейные реликвии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824C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27-28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предания, легенды, фольклор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824C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Диспут «Христианские заповеди - о семье»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824C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3. Семейные обязанности и традиции 5 ч.</w:t>
            </w:r>
          </w:p>
        </w:tc>
      </w:tr>
      <w:tr w:rsidR="00824C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83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традиции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824C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74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увлечения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824C1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32-34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78" w:lineRule="auto"/>
              <w:ind w:lef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семья. Какие события прошлого отразились в истории моей семьи.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4C10" w:rsidRDefault="00C77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</w:tbl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24C10" w:rsidRDefault="00824C10">
      <w:pPr>
        <w:jc w:val="center"/>
        <w:rPr>
          <w:rFonts w:ascii="Calibri" w:eastAsia="Calibri" w:hAnsi="Calibri" w:cs="Calibri"/>
        </w:rPr>
      </w:pPr>
    </w:p>
    <w:sectPr w:rsidR="0082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2114"/>
    <w:multiLevelType w:val="multilevel"/>
    <w:tmpl w:val="4BDCC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5336E"/>
    <w:multiLevelType w:val="multilevel"/>
    <w:tmpl w:val="8EACB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C6E7B"/>
    <w:multiLevelType w:val="multilevel"/>
    <w:tmpl w:val="6ADA8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FF0557"/>
    <w:multiLevelType w:val="multilevel"/>
    <w:tmpl w:val="1F660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4C10"/>
    <w:rsid w:val="00824C10"/>
    <w:rsid w:val="00C7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2022-11-01T07:43:00Z</cp:lastPrinted>
  <dcterms:created xsi:type="dcterms:W3CDTF">2022-11-01T07:42:00Z</dcterms:created>
  <dcterms:modified xsi:type="dcterms:W3CDTF">2022-11-01T07:44:00Z</dcterms:modified>
</cp:coreProperties>
</file>