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8E77" w14:textId="77777777" w:rsidR="00FD2505" w:rsidRPr="00FD2505" w:rsidRDefault="00FD2505" w:rsidP="00FD2505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14:paraId="151A34D0" w14:textId="77777777" w:rsidR="00FD2505" w:rsidRPr="00FD2505" w:rsidRDefault="00FD2505" w:rsidP="00FD2505">
      <w:pPr>
        <w:spacing w:after="200"/>
        <w:rPr>
          <w:rFonts w:eastAsia="Calibri" w:cs="Times New Roman"/>
          <w:b/>
          <w:sz w:val="24"/>
          <w:szCs w:val="24"/>
        </w:rPr>
      </w:pPr>
      <w:r w:rsidRPr="00FD2505">
        <w:rPr>
          <w:rFonts w:eastAsia="Calibri" w:cs="Times New Roman"/>
          <w:b/>
          <w:sz w:val="24"/>
          <w:szCs w:val="24"/>
        </w:rPr>
        <w:t>РАССМОТРЕНО                                                          УТВЕРЖДЕНО</w:t>
      </w:r>
    </w:p>
    <w:p w14:paraId="2968D147" w14:textId="77777777" w:rsidR="00FD2505" w:rsidRPr="00FD2505" w:rsidRDefault="00FD2505" w:rsidP="00FD2505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FD2505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177B64" wp14:editId="3DE58C83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3" name="Рисунок 3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505">
        <w:rPr>
          <w:rFonts w:eastAsia="Calibri" w:cs="Times New Roman"/>
          <w:sz w:val="24"/>
          <w:szCs w:val="24"/>
        </w:rPr>
        <w:t>на заседании</w:t>
      </w:r>
      <w:r w:rsidRPr="00FD2505">
        <w:rPr>
          <w:rFonts w:eastAsia="Calibri" w:cs="Times New Roman"/>
          <w:sz w:val="24"/>
          <w:szCs w:val="24"/>
        </w:rPr>
        <w:tab/>
        <w:t xml:space="preserve">Директор МОУ СОШ </w:t>
      </w:r>
    </w:p>
    <w:p w14:paraId="35314FBC" w14:textId="77777777" w:rsidR="00FD2505" w:rsidRPr="00FD2505" w:rsidRDefault="00FD2505" w:rsidP="00FD2505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FD2505">
        <w:rPr>
          <w:rFonts w:eastAsia="Calibri" w:cs="Times New Roman"/>
          <w:sz w:val="24"/>
          <w:szCs w:val="24"/>
        </w:rPr>
        <w:t>педагогического совета</w:t>
      </w:r>
      <w:r w:rsidRPr="00FD2505">
        <w:rPr>
          <w:rFonts w:eastAsia="Calibri" w:cs="Times New Roman"/>
          <w:sz w:val="24"/>
          <w:szCs w:val="24"/>
        </w:rPr>
        <w:tab/>
        <w:t xml:space="preserve">с. Большая </w:t>
      </w:r>
      <w:proofErr w:type="spellStart"/>
      <w:r w:rsidRPr="00FD2505">
        <w:rPr>
          <w:rFonts w:eastAsia="Calibri" w:cs="Times New Roman"/>
          <w:sz w:val="24"/>
          <w:szCs w:val="24"/>
        </w:rPr>
        <w:t>Ижмора</w:t>
      </w:r>
      <w:proofErr w:type="spellEnd"/>
    </w:p>
    <w:p w14:paraId="3FCCA8F4" w14:textId="77777777" w:rsidR="00FD2505" w:rsidRPr="00FD2505" w:rsidRDefault="00FD2505" w:rsidP="00FD2505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FD2505">
        <w:rPr>
          <w:rFonts w:eastAsia="Calibri" w:cs="Times New Roman"/>
          <w:sz w:val="24"/>
          <w:szCs w:val="24"/>
        </w:rPr>
        <w:t>Протокол №1</w:t>
      </w:r>
      <w:r w:rsidRPr="00FD2505">
        <w:rPr>
          <w:rFonts w:eastAsia="Calibri" w:cs="Times New Roman"/>
          <w:sz w:val="24"/>
          <w:szCs w:val="24"/>
        </w:rPr>
        <w:tab/>
        <w:t xml:space="preserve">_____Т.А. </w:t>
      </w:r>
      <w:proofErr w:type="spellStart"/>
      <w:r w:rsidRPr="00FD2505">
        <w:rPr>
          <w:rFonts w:eastAsia="Calibri" w:cs="Times New Roman"/>
          <w:sz w:val="24"/>
          <w:szCs w:val="24"/>
        </w:rPr>
        <w:t>Чичвархина</w:t>
      </w:r>
      <w:proofErr w:type="spellEnd"/>
    </w:p>
    <w:p w14:paraId="297A6153" w14:textId="77777777" w:rsidR="00FD2505" w:rsidRPr="00FD2505" w:rsidRDefault="00FD2505" w:rsidP="00FD2505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FD2505">
        <w:rPr>
          <w:rFonts w:eastAsia="Calibri" w:cs="Times New Roman"/>
          <w:sz w:val="24"/>
          <w:szCs w:val="24"/>
        </w:rPr>
        <w:t>от «31» августа 2023 г.</w:t>
      </w:r>
      <w:r w:rsidRPr="00FD2505">
        <w:rPr>
          <w:rFonts w:eastAsia="Calibri" w:cs="Times New Roman"/>
          <w:sz w:val="24"/>
          <w:szCs w:val="24"/>
        </w:rPr>
        <w:tab/>
        <w:t xml:space="preserve">Приказ № 71 </w:t>
      </w:r>
    </w:p>
    <w:p w14:paraId="56F467F8" w14:textId="77777777" w:rsidR="00FD2505" w:rsidRPr="00FD2505" w:rsidRDefault="00FD2505" w:rsidP="00FD2505">
      <w:pPr>
        <w:tabs>
          <w:tab w:val="left" w:pos="5400"/>
        </w:tabs>
        <w:spacing w:after="200" w:line="276" w:lineRule="auto"/>
        <w:rPr>
          <w:rFonts w:eastAsia="Calibri" w:cs="Times New Roman"/>
          <w:sz w:val="24"/>
          <w:szCs w:val="24"/>
        </w:rPr>
      </w:pPr>
      <w:r w:rsidRPr="00FD2505">
        <w:rPr>
          <w:rFonts w:eastAsia="Calibri" w:cs="Times New Roman"/>
          <w:sz w:val="24"/>
          <w:szCs w:val="24"/>
        </w:rPr>
        <w:tab/>
        <w:t>от «31» августа 2023 г.</w:t>
      </w:r>
    </w:p>
    <w:p w14:paraId="7945857C" w14:textId="77777777" w:rsidR="00FD2505" w:rsidRPr="00FD2505" w:rsidRDefault="00FD2505" w:rsidP="00FD2505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14:paraId="7B1ED191" w14:textId="77777777" w:rsidR="00FD2505" w:rsidRPr="00FD2505" w:rsidRDefault="00FD2505" w:rsidP="00FD2505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14:paraId="685A9AB0" w14:textId="77777777" w:rsidR="00FD2505" w:rsidRPr="00FD2505" w:rsidRDefault="00FD2505" w:rsidP="00FD2505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FD2505">
        <w:rPr>
          <w:rFonts w:eastAsia="Calibri" w:cs="Times New Roman"/>
          <w:b/>
          <w:szCs w:val="28"/>
        </w:rPr>
        <w:t>АДАПТИРОВАННАЯ РАБОЧАЯ ПРОГРАММА (вариант 1)</w:t>
      </w:r>
    </w:p>
    <w:p w14:paraId="76ED4B3E" w14:textId="77777777" w:rsidR="00FD2505" w:rsidRPr="00FD2505" w:rsidRDefault="00FD2505" w:rsidP="00FD2505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14:paraId="086C8CA7" w14:textId="77777777" w:rsidR="00FD2505" w:rsidRPr="00FD2505" w:rsidRDefault="00FD2505" w:rsidP="00FD2505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FD2505">
        <w:rPr>
          <w:rFonts w:eastAsia="Calibri" w:cs="Times New Roman"/>
          <w:b/>
          <w:szCs w:val="28"/>
        </w:rPr>
        <w:t xml:space="preserve">РЕЧЕВАЯ ПРАКТИКА </w:t>
      </w:r>
    </w:p>
    <w:p w14:paraId="475C9159" w14:textId="77777777" w:rsidR="00FD2505" w:rsidRPr="00FD2505" w:rsidRDefault="00FD2505" w:rsidP="00FD2505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FD2505">
        <w:rPr>
          <w:rFonts w:eastAsia="Calibri" w:cs="Times New Roman"/>
          <w:b/>
          <w:szCs w:val="28"/>
        </w:rPr>
        <w:t>4 КЛАСС</w:t>
      </w:r>
    </w:p>
    <w:p w14:paraId="4540E364" w14:textId="77777777" w:rsidR="00FD2505" w:rsidRPr="00FD2505" w:rsidRDefault="00FD2505" w:rsidP="00FD2505">
      <w:pPr>
        <w:spacing w:after="200"/>
        <w:rPr>
          <w:rFonts w:eastAsia="Calibri" w:cs="Times New Roman"/>
          <w:sz w:val="22"/>
        </w:rPr>
      </w:pPr>
    </w:p>
    <w:p w14:paraId="656047EC" w14:textId="77777777" w:rsidR="00FD2505" w:rsidRPr="00FD2505" w:rsidRDefault="00FD2505" w:rsidP="00FD2505">
      <w:pPr>
        <w:spacing w:after="200"/>
        <w:rPr>
          <w:rFonts w:eastAsia="Calibri" w:cs="Times New Roman"/>
          <w:sz w:val="22"/>
        </w:rPr>
      </w:pPr>
    </w:p>
    <w:p w14:paraId="39B40559" w14:textId="77777777" w:rsidR="00FD2505" w:rsidRPr="00FD2505" w:rsidRDefault="00FD2505" w:rsidP="00FD2505">
      <w:pPr>
        <w:spacing w:after="200"/>
        <w:rPr>
          <w:rFonts w:eastAsia="Calibri" w:cs="Times New Roman"/>
          <w:sz w:val="22"/>
        </w:rPr>
      </w:pPr>
    </w:p>
    <w:p w14:paraId="4A3DEE4A" w14:textId="77777777" w:rsidR="00FD2505" w:rsidRDefault="00FD2505" w:rsidP="00FD2505">
      <w:pPr>
        <w:spacing w:after="200"/>
        <w:rPr>
          <w:rFonts w:eastAsia="Calibri" w:cs="Times New Roman"/>
          <w:sz w:val="22"/>
        </w:rPr>
      </w:pPr>
    </w:p>
    <w:p w14:paraId="7AF5A87C" w14:textId="77777777" w:rsidR="000A09BF" w:rsidRPr="00FD2505" w:rsidRDefault="000A09BF" w:rsidP="00FD2505">
      <w:pPr>
        <w:spacing w:after="200"/>
        <w:rPr>
          <w:rFonts w:eastAsia="Calibri" w:cs="Times New Roman"/>
          <w:sz w:val="22"/>
        </w:rPr>
      </w:pPr>
    </w:p>
    <w:p w14:paraId="44EB673F" w14:textId="77777777" w:rsidR="00FD2505" w:rsidRPr="00FD2505" w:rsidRDefault="00FD2505" w:rsidP="00FD2505">
      <w:pPr>
        <w:spacing w:after="200"/>
        <w:rPr>
          <w:rFonts w:eastAsia="Calibri" w:cs="Times New Roman"/>
          <w:sz w:val="22"/>
        </w:rPr>
      </w:pPr>
    </w:p>
    <w:p w14:paraId="15E4B7FA" w14:textId="77777777" w:rsidR="00FD2505" w:rsidRPr="00FD2505" w:rsidRDefault="00FD2505" w:rsidP="00FD2505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272AE5E" w14:textId="77777777" w:rsidR="00FD2505" w:rsidRPr="00FD2505" w:rsidRDefault="00FD2505" w:rsidP="00FD2505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497F6A3" w14:textId="77777777" w:rsidR="00FD2505" w:rsidRPr="00FD2505" w:rsidRDefault="00FD2505" w:rsidP="00FD2505">
      <w:pPr>
        <w:widowControl w:val="0"/>
        <w:spacing w:after="0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D2505">
        <w:rPr>
          <w:rFonts w:eastAsia="Times New Roman" w:cs="Times New Roman"/>
          <w:b/>
          <w:i/>
          <w:sz w:val="24"/>
          <w:szCs w:val="24"/>
          <w:lang w:eastAsia="ru-RU"/>
        </w:rPr>
        <w:lastRenderedPageBreak/>
        <w:t>Пояснительная записка</w:t>
      </w:r>
    </w:p>
    <w:p w14:paraId="54DD7E51" w14:textId="77777777" w:rsidR="00FD2505" w:rsidRPr="00FD2505" w:rsidRDefault="00FD2505" w:rsidP="00FD2505">
      <w:pPr>
        <w:spacing w:after="0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Рабочая программа по предмету «Речевая практика» предназначена для учащихся 4 класса с лёгкой степенью умственной отсталости (интеллектуальными нарушениями).</w:t>
      </w:r>
      <w:r w:rsidRPr="00FD2505">
        <w:rPr>
          <w:rFonts w:eastAsia="Times New Roman" w:cs="Times New Roman"/>
          <w:bCs/>
          <w:sz w:val="22"/>
          <w:lang w:eastAsia="ru-RU"/>
        </w:rPr>
        <w:t xml:space="preserve"> </w:t>
      </w:r>
    </w:p>
    <w:p w14:paraId="5043D59D" w14:textId="748B29D6" w:rsidR="00FD2505" w:rsidRPr="00FD2505" w:rsidRDefault="00FD2505" w:rsidP="00FD2505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bCs/>
          <w:sz w:val="22"/>
          <w:lang w:eastAsia="ru-RU"/>
        </w:rPr>
        <w:t xml:space="preserve">Рабочая программа разработана </w:t>
      </w:r>
      <w:proofErr w:type="gramStart"/>
      <w:r w:rsidRPr="00FD2505">
        <w:rPr>
          <w:rFonts w:eastAsia="Times New Roman" w:cs="Times New Roman"/>
          <w:bCs/>
          <w:sz w:val="22"/>
          <w:lang w:eastAsia="ru-RU"/>
        </w:rPr>
        <w:t>в  соответствии</w:t>
      </w:r>
      <w:proofErr w:type="gramEnd"/>
      <w:r w:rsidRPr="00FD2505">
        <w:rPr>
          <w:rFonts w:eastAsia="Times New Roman" w:cs="Times New Roman"/>
          <w:bCs/>
          <w:sz w:val="22"/>
          <w:lang w:eastAsia="ru-RU"/>
        </w:rPr>
        <w:t xml:space="preserve"> с Федеральным законом от 29.12.2012 № 273 – ФЗ «Об образовании в Российской Федерации», с  приказом от 19.12.2014 № 1599 об утверждении  </w:t>
      </w:r>
      <w:r w:rsidRPr="00FD2505">
        <w:rPr>
          <w:rFonts w:eastAsia="Times New Roman" w:cs="Times New Roman"/>
          <w:sz w:val="22"/>
          <w:lang w:eastAsia="ru-RU"/>
        </w:rPr>
        <w:t>Федерального государственного образовательного стандарта для обучающихся с умственной отсталостью (интеллектуальными нарушениями),</w:t>
      </w:r>
      <w:r w:rsidRPr="00FD2505">
        <w:rPr>
          <w:rFonts w:eastAsia="Times New Roman" w:cs="Times New Roman"/>
          <w:bCs/>
          <w:sz w:val="22"/>
          <w:lang w:eastAsia="ru-RU"/>
        </w:rPr>
        <w:t xml:space="preserve"> на основе п</w:t>
      </w:r>
      <w:r w:rsidRPr="00FD2505">
        <w:rPr>
          <w:rFonts w:eastAsia="Times New Roman" w:cs="Times New Roman"/>
          <w:sz w:val="22"/>
          <w:lang w:eastAsia="ru-RU"/>
        </w:rPr>
        <w:t xml:space="preserve">рограммы «Русский язык» для специальных (коррекционных) образовательных </w:t>
      </w:r>
      <w:r w:rsidR="000A09BF">
        <w:rPr>
          <w:rFonts w:eastAsia="Times New Roman" w:cs="Times New Roman"/>
          <w:sz w:val="22"/>
          <w:lang w:eastAsia="ru-RU"/>
        </w:rPr>
        <w:t xml:space="preserve">учреждений 0–4 классы»,  автор </w:t>
      </w:r>
      <w:r w:rsidRPr="00FD2505">
        <w:rPr>
          <w:rFonts w:eastAsia="Times New Roman" w:cs="Times New Roman"/>
          <w:sz w:val="22"/>
          <w:lang w:eastAsia="ru-RU"/>
        </w:rPr>
        <w:t>С.В.</w:t>
      </w:r>
      <w:r w:rsidR="000A09BF">
        <w:rPr>
          <w:rFonts w:eastAsia="Times New Roman" w:cs="Times New Roman"/>
          <w:sz w:val="22"/>
          <w:lang w:eastAsia="ru-RU"/>
        </w:rPr>
        <w:t xml:space="preserve"> </w:t>
      </w:r>
      <w:r w:rsidRPr="00FD2505">
        <w:rPr>
          <w:rFonts w:eastAsia="Times New Roman" w:cs="Times New Roman"/>
          <w:sz w:val="22"/>
          <w:lang w:eastAsia="ru-RU"/>
        </w:rPr>
        <w:t xml:space="preserve">Комарова </w:t>
      </w:r>
    </w:p>
    <w:p w14:paraId="5566BDAD" w14:textId="77777777" w:rsidR="00FD2505" w:rsidRPr="00FD2505" w:rsidRDefault="00FD2505" w:rsidP="00FD2505">
      <w:pPr>
        <w:tabs>
          <w:tab w:val="left" w:pos="8531"/>
        </w:tabs>
        <w:spacing w:after="0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FD2505">
        <w:rPr>
          <w:rFonts w:eastAsia="Times New Roman" w:cs="Times New Roman"/>
          <w:bCs/>
          <w:sz w:val="22"/>
          <w:lang w:eastAsia="ru-RU"/>
        </w:rPr>
        <w:t>Рабочая программа ориентирована на учебно-методический комплект:</w:t>
      </w:r>
      <w:r w:rsidRPr="00FD2505">
        <w:rPr>
          <w:rFonts w:eastAsia="Times New Roman" w:cs="Times New Roman"/>
          <w:bCs/>
          <w:sz w:val="22"/>
          <w:lang w:eastAsia="ru-RU"/>
        </w:rPr>
        <w:tab/>
      </w:r>
    </w:p>
    <w:p w14:paraId="6187874A" w14:textId="01A12807" w:rsidR="00FD2505" w:rsidRPr="00FD2505" w:rsidRDefault="00FD2505" w:rsidP="00FD2505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  <w:r w:rsidRPr="00FD2505">
        <w:rPr>
          <w:rFonts w:eastAsia="Times New Roman" w:cs="Times New Roman"/>
          <w:bCs/>
          <w:sz w:val="22"/>
          <w:lang w:eastAsia="ru-RU"/>
        </w:rPr>
        <w:t xml:space="preserve">1.Учебник «Речевая практика». 4 класс: для общеобразовательных организаций, реализующих адаптированные основные общеобразовательные программы </w:t>
      </w:r>
      <w:r w:rsidRPr="00FD2505">
        <w:rPr>
          <w:rFonts w:eastAsia="Times New Roman" w:cs="Times New Roman"/>
          <w:sz w:val="22"/>
          <w:lang w:eastAsia="ru-RU"/>
        </w:rPr>
        <w:t>/ Автор: Комарова</w:t>
      </w:r>
      <w:r w:rsidR="000A09BF">
        <w:rPr>
          <w:rFonts w:eastAsia="Times New Roman" w:cs="Times New Roman"/>
          <w:sz w:val="22"/>
          <w:lang w:eastAsia="ru-RU"/>
        </w:rPr>
        <w:t xml:space="preserve"> С.В.  – М.: «Просвещение», 2023</w:t>
      </w:r>
      <w:r w:rsidRPr="00FD2505">
        <w:rPr>
          <w:rFonts w:eastAsia="Times New Roman" w:cs="Times New Roman"/>
          <w:sz w:val="22"/>
          <w:lang w:eastAsia="ru-RU"/>
        </w:rPr>
        <w:t>.</w:t>
      </w:r>
    </w:p>
    <w:p w14:paraId="275DFBE0" w14:textId="10BFBA79" w:rsidR="00FD2505" w:rsidRPr="00FD2505" w:rsidRDefault="00FD2505" w:rsidP="00FD250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2. Рабочая тетрадь «Речевая практика». 4 класс: учебное пособие для </w:t>
      </w:r>
      <w:r w:rsidRPr="00FD2505">
        <w:rPr>
          <w:rFonts w:eastAsia="Times New Roman" w:cs="Times New Roman"/>
          <w:bCs/>
          <w:sz w:val="22"/>
          <w:lang w:eastAsia="ru-RU"/>
        </w:rPr>
        <w:t xml:space="preserve">общеобразовательных организаций, реализующих адаптированные основные общеобразовательные программы </w:t>
      </w:r>
      <w:r w:rsidRPr="00FD2505">
        <w:rPr>
          <w:rFonts w:eastAsia="Times New Roman" w:cs="Times New Roman"/>
          <w:sz w:val="22"/>
          <w:lang w:eastAsia="ru-RU"/>
        </w:rPr>
        <w:t xml:space="preserve">/ Автор: Комарова С.В. – М.: Просвещение, </w:t>
      </w:r>
      <w:r w:rsidR="000A09BF">
        <w:rPr>
          <w:rFonts w:eastAsia="Times New Roman" w:cs="Times New Roman"/>
          <w:sz w:val="22"/>
          <w:lang w:eastAsia="ru-RU"/>
        </w:rPr>
        <w:t>2023</w:t>
      </w:r>
      <w:r w:rsidRPr="00FD2505">
        <w:rPr>
          <w:rFonts w:eastAsia="Times New Roman" w:cs="Times New Roman"/>
          <w:sz w:val="22"/>
          <w:lang w:eastAsia="ru-RU"/>
        </w:rPr>
        <w:t>.</w:t>
      </w:r>
    </w:p>
    <w:p w14:paraId="5B94799E" w14:textId="77777777" w:rsidR="00FD2505" w:rsidRPr="00FD2505" w:rsidRDefault="00FD2505" w:rsidP="00FD2505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Цель рабочей программы по предмету «Речевая практика» в 4 классе – развитие речевой коммуникации как способности использовать вербальные и невербальные средства для осуществления общения с окружающими людьми в различных ситуациях.</w:t>
      </w:r>
    </w:p>
    <w:p w14:paraId="6A0A99E8" w14:textId="77777777" w:rsidR="00FD2505" w:rsidRPr="00FD2505" w:rsidRDefault="00FD2505" w:rsidP="00FD2505">
      <w:pPr>
        <w:tabs>
          <w:tab w:val="left" w:pos="7770"/>
        </w:tabs>
        <w:spacing w:after="0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 Рабочая программа по предмету «Речевая практика» решает следующие задачи:</w:t>
      </w:r>
    </w:p>
    <w:p w14:paraId="33BF4E9F" w14:textId="77777777" w:rsidR="00FD2505" w:rsidRPr="00FD2505" w:rsidRDefault="00FD2505" w:rsidP="00FD2505">
      <w:pPr>
        <w:numPr>
          <w:ilvl w:val="0"/>
          <w:numId w:val="3"/>
        </w:numPr>
        <w:tabs>
          <w:tab w:val="left" w:pos="7770"/>
        </w:tabs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расширять возможности понимания учащимися обращённой речи; </w:t>
      </w:r>
    </w:p>
    <w:p w14:paraId="4D37EE78" w14:textId="77777777" w:rsidR="00FD2505" w:rsidRPr="00FD2505" w:rsidRDefault="00FD2505" w:rsidP="00FD2505">
      <w:pPr>
        <w:numPr>
          <w:ilvl w:val="0"/>
          <w:numId w:val="3"/>
        </w:numPr>
        <w:tabs>
          <w:tab w:val="left" w:pos="7770"/>
        </w:tabs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способствовать совершенствованию речевого опыта учащихся;</w:t>
      </w:r>
    </w:p>
    <w:p w14:paraId="75C46116" w14:textId="77777777" w:rsidR="00FD2505" w:rsidRPr="00FD2505" w:rsidRDefault="00FD2505" w:rsidP="00FD2505">
      <w:pPr>
        <w:numPr>
          <w:ilvl w:val="0"/>
          <w:numId w:val="3"/>
        </w:numPr>
        <w:tabs>
          <w:tab w:val="left" w:pos="7770"/>
        </w:tabs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корригировать и обогащать языковую базу устных вы</w:t>
      </w:r>
      <w:r w:rsidRPr="00FD2505">
        <w:rPr>
          <w:rFonts w:eastAsia="Times New Roman" w:cs="Times New Roman"/>
          <w:sz w:val="22"/>
          <w:lang w:eastAsia="ru-RU"/>
        </w:rPr>
        <w:softHyphen/>
        <w:t>сказываний учащихся;</w:t>
      </w:r>
    </w:p>
    <w:p w14:paraId="09CD6DA0" w14:textId="77777777" w:rsidR="00FD2505" w:rsidRPr="00FD2505" w:rsidRDefault="00FD2505" w:rsidP="00FD2505">
      <w:pPr>
        <w:numPr>
          <w:ilvl w:val="0"/>
          <w:numId w:val="3"/>
        </w:numPr>
        <w:tabs>
          <w:tab w:val="left" w:pos="7770"/>
        </w:tabs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формировать выразительную сторону речи;</w:t>
      </w:r>
    </w:p>
    <w:p w14:paraId="28F34481" w14:textId="77777777" w:rsidR="00FD2505" w:rsidRPr="00FD2505" w:rsidRDefault="00FD2505" w:rsidP="00FD2505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учить строить устные связные высказывания;</w:t>
      </w:r>
    </w:p>
    <w:p w14:paraId="1797D73E" w14:textId="77777777" w:rsidR="00FD2505" w:rsidRPr="00FD2505" w:rsidRDefault="00FD2505" w:rsidP="00FD2505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повышение самостоятельности   в речевом общении учащихся;</w:t>
      </w:r>
    </w:p>
    <w:p w14:paraId="372918DA" w14:textId="77777777" w:rsidR="00FD2505" w:rsidRPr="00FD2505" w:rsidRDefault="00FD2505" w:rsidP="00FD2505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знакомство учащихся с простейшими законами организации текста, в том числе письменного высказывания;</w:t>
      </w:r>
    </w:p>
    <w:p w14:paraId="3EAB26EE" w14:textId="77777777" w:rsidR="00FD2505" w:rsidRPr="00FD2505" w:rsidRDefault="00FD2505" w:rsidP="00FD2505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воспитывать культуру речевого общения.</w:t>
      </w:r>
    </w:p>
    <w:p w14:paraId="47015A18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Для решения этих задач и организации обучения общению умственно отсталых учащихся в программе определены темы, на материале которых формируются коммуникативные умения школьников.</w:t>
      </w:r>
    </w:p>
    <w:p w14:paraId="19EA1832" w14:textId="77777777" w:rsidR="00FD2505" w:rsidRPr="00FD2505" w:rsidRDefault="00FD2505" w:rsidP="00FD2505">
      <w:pPr>
        <w:spacing w:after="0"/>
        <w:ind w:firstLine="36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В рабочей программе для 4 класса по предмету «Речевая практика» предусмотрено два уровня овладения предметными результатами: минимальный и достаточный.</w:t>
      </w:r>
    </w:p>
    <w:p w14:paraId="44AF08F6" w14:textId="77777777" w:rsidR="00FD2505" w:rsidRPr="00FD2505" w:rsidRDefault="00FD2505" w:rsidP="00FD2505">
      <w:pPr>
        <w:tabs>
          <w:tab w:val="num" w:pos="709"/>
        </w:tabs>
        <w:spacing w:after="0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 Достаточный уровень освоения предметными результатами не является обязательным для всех обучающихся с умственной отсталостью. </w:t>
      </w:r>
    </w:p>
    <w:p w14:paraId="09F79432" w14:textId="77777777" w:rsidR="00FD2505" w:rsidRPr="00FD2505" w:rsidRDefault="00FD2505" w:rsidP="00FD2505">
      <w:pPr>
        <w:tabs>
          <w:tab w:val="num" w:pos="709"/>
        </w:tabs>
        <w:spacing w:after="0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Минимальный уровень является обязательным для всех обучающихся с умственной отсталостью. Отсутствие достижения этого уровня по речевой практике в 4 классе не является препятствием к продолжению образования по данному варианту программы.</w:t>
      </w:r>
    </w:p>
    <w:p w14:paraId="79FCF8EF" w14:textId="77777777" w:rsidR="00FD2505" w:rsidRPr="00FD2505" w:rsidRDefault="00FD2505" w:rsidP="00FD2505">
      <w:pPr>
        <w:tabs>
          <w:tab w:val="num" w:pos="709"/>
        </w:tabs>
        <w:spacing w:after="0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          В 4 классе ведётся традиционная система отметок по 5</w:t>
      </w:r>
      <w:r w:rsidRPr="00FD2505">
        <w:rPr>
          <w:rFonts w:eastAsia="Times New Roman" w:cs="Times New Roman"/>
          <w:sz w:val="22"/>
          <w:lang w:eastAsia="ru-RU"/>
        </w:rPr>
        <w:noBreakHyphen/>
        <w:t>балльной шкале. В текущей оценочной деятельности целесообразно соотносить результаты, продемонстрированные учеником, с оценками типа:</w:t>
      </w:r>
    </w:p>
    <w:p w14:paraId="78E6E08E" w14:textId="77777777" w:rsidR="00FD2505" w:rsidRPr="00FD2505" w:rsidRDefault="00FD2505" w:rsidP="00FD250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         Оценка «5» - «очень хорошо» (отлично), если обучающиеся правильно отвечают и верно выполняют свыше 65% заданий.</w:t>
      </w:r>
    </w:p>
    <w:p w14:paraId="4C41B1FA" w14:textId="77777777" w:rsidR="00FD2505" w:rsidRPr="00FD2505" w:rsidRDefault="00FD2505" w:rsidP="00FD250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          Оценка «4» - «хорошо», если обучающиеся правильно отвечают и верно выполняют от 51% до 65% заданий.</w:t>
      </w:r>
    </w:p>
    <w:p w14:paraId="0F55B08B" w14:textId="77777777" w:rsidR="00FD2505" w:rsidRPr="00FD2505" w:rsidRDefault="00FD2505" w:rsidP="00FD250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        Оценка «3» - «удовлетворительно» (зачёт), если обучающиеся правильно отвечают и верно выполняют от 35% до 50% заданий.</w:t>
      </w:r>
    </w:p>
    <w:p w14:paraId="65628D79" w14:textId="77777777" w:rsidR="00FD2505" w:rsidRPr="00FD2505" w:rsidRDefault="00FD2505" w:rsidP="00FD250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         Оценка «2» не ставится.</w:t>
      </w:r>
    </w:p>
    <w:p w14:paraId="10DA5804" w14:textId="77777777" w:rsidR="00FD2505" w:rsidRPr="00FD2505" w:rsidRDefault="00FD2505" w:rsidP="00FD2505">
      <w:pPr>
        <w:spacing w:after="0"/>
        <w:jc w:val="center"/>
        <w:rPr>
          <w:rFonts w:eastAsia="Times New Roman" w:cs="Times New Roman"/>
          <w:sz w:val="22"/>
          <w:lang w:eastAsia="ru-RU"/>
        </w:rPr>
      </w:pPr>
    </w:p>
    <w:p w14:paraId="236F4B00" w14:textId="77777777" w:rsidR="00FD2505" w:rsidRPr="00FD2505" w:rsidRDefault="00FD2505" w:rsidP="00FD2505">
      <w:pPr>
        <w:tabs>
          <w:tab w:val="num" w:pos="709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7F9D05A7" w14:textId="77777777" w:rsidR="00FD2505" w:rsidRPr="00FD2505" w:rsidRDefault="00FD2505" w:rsidP="00FD2505">
      <w:pPr>
        <w:tabs>
          <w:tab w:val="left" w:pos="990"/>
        </w:tabs>
        <w:spacing w:after="0"/>
        <w:jc w:val="center"/>
        <w:rPr>
          <w:rFonts w:eastAsia="Times New Roman" w:cs="Times New Roman"/>
          <w:b/>
          <w:i/>
          <w:color w:val="000000"/>
          <w:sz w:val="22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>Планируемые результаты</w:t>
      </w:r>
    </w:p>
    <w:p w14:paraId="45EEE2E2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b/>
          <w:i/>
          <w:color w:val="000000"/>
          <w:sz w:val="22"/>
          <w:lang w:eastAsia="ru-RU"/>
        </w:rPr>
      </w:pPr>
      <w:r w:rsidRPr="00FD2505">
        <w:rPr>
          <w:rFonts w:eastAsia="Times New Roman" w:cs="Times New Roman"/>
          <w:b/>
          <w:i/>
          <w:color w:val="000000"/>
          <w:sz w:val="22"/>
          <w:lang w:eastAsia="ru-RU"/>
        </w:rPr>
        <w:lastRenderedPageBreak/>
        <w:t>Программа обеспечивает достижение учащимися личностных результатов:</w:t>
      </w:r>
    </w:p>
    <w:p w14:paraId="7882E4D2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-  осознание себя как гражданина России; формирование чувства гордости за свою Родину;</w:t>
      </w:r>
    </w:p>
    <w:p w14:paraId="50913BA2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 xml:space="preserve"> - формирование уважительного отношения к иному мнению, истории и культуре других народов;</w:t>
      </w:r>
    </w:p>
    <w:p w14:paraId="6EA98CB1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- развитие адекватных представлений о собственных возможностях, о насущно необходимом жизнеобеспечении;</w:t>
      </w:r>
    </w:p>
    <w:p w14:paraId="79875024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- овладение начальными навыками адаптации в динамично изменяющемся и развивающемся мире;</w:t>
      </w:r>
    </w:p>
    <w:p w14:paraId="571A805E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- овладение социально-бытовыми умениями, используемыми в повседневной жизни;</w:t>
      </w:r>
    </w:p>
    <w:p w14:paraId="2EBB89C4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-  владение навыками коммуникации и принятыми нормами социального взаимодействия;</w:t>
      </w:r>
    </w:p>
    <w:p w14:paraId="6BA0E217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- 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14:paraId="160E8DE9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4766D95E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- развитие навыков сотрудничества с взрослыми и сверстниками в разных социальных ситуациях;</w:t>
      </w:r>
    </w:p>
    <w:p w14:paraId="4FADCE0E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 xml:space="preserve"> - формирование эстетических потребностей, ценностей и чувств;</w:t>
      </w:r>
    </w:p>
    <w:p w14:paraId="59C6BFEF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14:paraId="38BE0D4A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6E10A513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-  формирование готовности к самостоятельной жизни.</w:t>
      </w:r>
    </w:p>
    <w:p w14:paraId="0F99B7E6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b/>
          <w:i/>
          <w:color w:val="000000"/>
          <w:sz w:val="22"/>
          <w:lang w:eastAsia="ru-RU"/>
        </w:rPr>
      </w:pPr>
      <w:r w:rsidRPr="00FD2505">
        <w:rPr>
          <w:rFonts w:eastAsia="Times New Roman" w:cs="Times New Roman"/>
          <w:b/>
          <w:i/>
          <w:color w:val="000000"/>
          <w:sz w:val="22"/>
          <w:lang w:eastAsia="ru-RU"/>
        </w:rPr>
        <w:t>Программа обеспечивает достижение учащимися 4 класса базовых учебных действий:</w:t>
      </w:r>
    </w:p>
    <w:p w14:paraId="1730BEE9" w14:textId="77777777" w:rsidR="00FD2505" w:rsidRPr="00FD2505" w:rsidRDefault="00FD2505" w:rsidP="00FD2505">
      <w:pPr>
        <w:tabs>
          <w:tab w:val="left" w:pos="990"/>
        </w:tabs>
        <w:spacing w:after="0"/>
        <w:jc w:val="both"/>
        <w:rPr>
          <w:rFonts w:eastAsia="Times New Roman" w:cs="Times New Roman"/>
          <w:i/>
          <w:color w:val="000000"/>
          <w:sz w:val="22"/>
          <w:u w:val="single"/>
          <w:lang w:eastAsia="ru-RU"/>
        </w:rPr>
      </w:pPr>
      <w:r w:rsidRPr="00FD2505">
        <w:rPr>
          <w:rFonts w:eastAsia="Times New Roman" w:cs="Times New Roman"/>
          <w:i/>
          <w:color w:val="000000"/>
          <w:sz w:val="22"/>
          <w:u w:val="single"/>
          <w:lang w:eastAsia="ru-RU"/>
        </w:rPr>
        <w:t>1.  Личностные учебные действия:</w:t>
      </w:r>
    </w:p>
    <w:p w14:paraId="4418A7A4" w14:textId="77777777" w:rsidR="00FD2505" w:rsidRPr="00FD2505" w:rsidRDefault="00FD2505" w:rsidP="00FD2505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i/>
          <w:sz w:val="22"/>
          <w:u w:val="single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14:paraId="00E424DC" w14:textId="77777777" w:rsidR="00FD2505" w:rsidRPr="00FD2505" w:rsidRDefault="00FD2505" w:rsidP="00FD2505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i/>
          <w:sz w:val="22"/>
          <w:u w:val="single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14:paraId="4B66BD13" w14:textId="77777777" w:rsidR="00FD2505" w:rsidRPr="00FD2505" w:rsidRDefault="00FD2505" w:rsidP="00FD2505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положительное отношение к окружающей действительности, готовность к организации взаимодействия с ней, и эстетическому её восприятию; </w:t>
      </w:r>
    </w:p>
    <w:p w14:paraId="3F7061BD" w14:textId="77777777" w:rsidR="00FD2505" w:rsidRPr="00FD2505" w:rsidRDefault="00FD2505" w:rsidP="00FD2505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целостный, социально ориентированный взгляд на мир в единстве его природной и социальной частей;</w:t>
      </w:r>
    </w:p>
    <w:p w14:paraId="55625AD0" w14:textId="77777777" w:rsidR="00FD2505" w:rsidRPr="00FD2505" w:rsidRDefault="00FD2505" w:rsidP="00FD2505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понимание личной ответственности за свои поступки на основе представлений о этических нормах и правилах поведения в современном обществе;</w:t>
      </w:r>
    </w:p>
    <w:p w14:paraId="3942BE85" w14:textId="77777777" w:rsidR="00FD2505" w:rsidRPr="00FD2505" w:rsidRDefault="00FD2505" w:rsidP="00FD2505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готовность к безопасному и бережному поведению в природе и обществе.</w:t>
      </w:r>
    </w:p>
    <w:p w14:paraId="5093CFCE" w14:textId="77777777" w:rsidR="00FD2505" w:rsidRPr="00FD2505" w:rsidRDefault="00FD2505" w:rsidP="00FD2505">
      <w:pPr>
        <w:spacing w:after="0"/>
        <w:rPr>
          <w:rFonts w:eastAsia="Times New Roman" w:cs="Times New Roman"/>
          <w:i/>
          <w:sz w:val="22"/>
          <w:u w:val="single"/>
          <w:lang w:eastAsia="ru-RU"/>
        </w:rPr>
      </w:pPr>
      <w:r w:rsidRPr="00FD2505">
        <w:rPr>
          <w:rFonts w:eastAsia="Times New Roman" w:cs="Times New Roman"/>
          <w:i/>
          <w:sz w:val="22"/>
          <w:u w:val="single"/>
          <w:lang w:eastAsia="ru-RU"/>
        </w:rPr>
        <w:t>2.  Коммуникативные учебные действия:</w:t>
      </w:r>
    </w:p>
    <w:p w14:paraId="5197E35B" w14:textId="77777777" w:rsidR="00FD2505" w:rsidRPr="00FD2505" w:rsidRDefault="00FD2505" w:rsidP="00FD250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использовать принятые ритуалы социального взаимодействия с одноклассниками и учителем;</w:t>
      </w:r>
    </w:p>
    <w:p w14:paraId="4AFA0BE0" w14:textId="77777777" w:rsidR="00FD2505" w:rsidRPr="00FD2505" w:rsidRDefault="00FD2505" w:rsidP="00FD250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вступать в контакт и работать в коллективе (учитель – ученик, ученик – ученик, ученик – класс, учитель – класс);</w:t>
      </w:r>
    </w:p>
    <w:p w14:paraId="75A666D7" w14:textId="77777777" w:rsidR="00FD2505" w:rsidRPr="00FD2505" w:rsidRDefault="00FD2505" w:rsidP="00FD250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b/>
          <w:i/>
          <w:sz w:val="22"/>
          <w:u w:val="single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договариваться и изменять своё поведение с учётом поведения других участников спорной ситуации;</w:t>
      </w:r>
    </w:p>
    <w:p w14:paraId="0BC4377A" w14:textId="77777777" w:rsidR="00FD2505" w:rsidRPr="00FD2505" w:rsidRDefault="00FD2505" w:rsidP="00FD2505">
      <w:pPr>
        <w:autoSpaceDE w:val="0"/>
        <w:autoSpaceDN w:val="0"/>
        <w:adjustRightInd w:val="0"/>
        <w:spacing w:after="0"/>
        <w:contextualSpacing/>
        <w:rPr>
          <w:rFonts w:eastAsia="Times New Roman" w:cs="Times New Roman"/>
          <w:i/>
          <w:sz w:val="22"/>
          <w:u w:val="single"/>
          <w:lang w:eastAsia="ru-RU"/>
        </w:rPr>
      </w:pPr>
      <w:r w:rsidRPr="00FD2505">
        <w:rPr>
          <w:rFonts w:eastAsia="Times New Roman" w:cs="Times New Roman"/>
          <w:i/>
          <w:sz w:val="22"/>
          <w:u w:val="single"/>
          <w:lang w:eastAsia="ru-RU"/>
        </w:rPr>
        <w:t>3.  Регулятивные учебные действия:</w:t>
      </w:r>
    </w:p>
    <w:p w14:paraId="0190F00F" w14:textId="77777777" w:rsidR="00FD2505" w:rsidRPr="00FD2505" w:rsidRDefault="00FD2505" w:rsidP="00FD250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b/>
          <w:i/>
          <w:sz w:val="22"/>
          <w:u w:val="single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входить и выходить из учебного помещения со звонком;</w:t>
      </w:r>
    </w:p>
    <w:p w14:paraId="30560D6C" w14:textId="77777777" w:rsidR="00FD2505" w:rsidRPr="00FD2505" w:rsidRDefault="00FD2505" w:rsidP="00FD2505">
      <w:pPr>
        <w:numPr>
          <w:ilvl w:val="0"/>
          <w:numId w:val="6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ориентироваться в пространстве класса (зала, учебного помещения);</w:t>
      </w:r>
    </w:p>
    <w:p w14:paraId="704DB4E2" w14:textId="77777777" w:rsidR="00FD2505" w:rsidRPr="00FD2505" w:rsidRDefault="00FD2505" w:rsidP="00FD2505">
      <w:pPr>
        <w:numPr>
          <w:ilvl w:val="0"/>
          <w:numId w:val="6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пользоваться учебной мебелью;</w:t>
      </w:r>
    </w:p>
    <w:p w14:paraId="702146D6" w14:textId="77777777" w:rsidR="00FD2505" w:rsidRPr="00FD2505" w:rsidRDefault="00FD2505" w:rsidP="00FD2505">
      <w:pPr>
        <w:numPr>
          <w:ilvl w:val="0"/>
          <w:numId w:val="6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адекватно использовать ритуалы школьного поведения (поднимать руку, вставать и выходить из– за парты и т.д.);</w:t>
      </w:r>
    </w:p>
    <w:p w14:paraId="47A76439" w14:textId="77777777" w:rsidR="00FD2505" w:rsidRPr="00FD2505" w:rsidRDefault="00FD2505" w:rsidP="00FD2505">
      <w:pPr>
        <w:numPr>
          <w:ilvl w:val="0"/>
          <w:numId w:val="6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работать с учебными принадлежностями (инструментами) и организовывать своё рабочее место;</w:t>
      </w:r>
    </w:p>
    <w:p w14:paraId="7BBCA882" w14:textId="77777777" w:rsidR="00FD2505" w:rsidRPr="00FD2505" w:rsidRDefault="00FD2505" w:rsidP="00FD2505">
      <w:pPr>
        <w:numPr>
          <w:ilvl w:val="0"/>
          <w:numId w:val="6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14:paraId="0F998036" w14:textId="77777777" w:rsidR="00FD2505" w:rsidRPr="00FD2505" w:rsidRDefault="00FD2505" w:rsidP="00FD2505">
      <w:pPr>
        <w:numPr>
          <w:ilvl w:val="0"/>
          <w:numId w:val="6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14:paraId="0ED84A32" w14:textId="77777777" w:rsidR="00FD2505" w:rsidRPr="00FD2505" w:rsidRDefault="00FD2505" w:rsidP="00FD2505">
      <w:pPr>
        <w:numPr>
          <w:ilvl w:val="0"/>
          <w:numId w:val="6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недочётов;</w:t>
      </w:r>
    </w:p>
    <w:p w14:paraId="1AA32AF2" w14:textId="77777777" w:rsidR="00FD2505" w:rsidRPr="00FD2505" w:rsidRDefault="00FD2505" w:rsidP="00FD2505">
      <w:pPr>
        <w:autoSpaceDE w:val="0"/>
        <w:autoSpaceDN w:val="0"/>
        <w:adjustRightInd w:val="0"/>
        <w:spacing w:after="0"/>
        <w:contextualSpacing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i/>
          <w:sz w:val="22"/>
          <w:u w:val="single"/>
          <w:lang w:eastAsia="ru-RU"/>
        </w:rPr>
        <w:lastRenderedPageBreak/>
        <w:t>4.  Познавательные учебные действия:</w:t>
      </w:r>
    </w:p>
    <w:p w14:paraId="00B34409" w14:textId="77777777" w:rsidR="00FD2505" w:rsidRPr="00FD2505" w:rsidRDefault="00FD2505" w:rsidP="00FD2505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выделять существенные, общие и отличительные свойства предметов;</w:t>
      </w:r>
    </w:p>
    <w:p w14:paraId="7845B0A2" w14:textId="77777777" w:rsidR="00FD2505" w:rsidRPr="00FD2505" w:rsidRDefault="00FD2505" w:rsidP="00FD2505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устанавливать </w:t>
      </w:r>
      <w:proofErr w:type="spellStart"/>
      <w:r w:rsidRPr="00FD2505">
        <w:rPr>
          <w:rFonts w:eastAsia="Times New Roman" w:cs="Times New Roman"/>
          <w:sz w:val="22"/>
          <w:lang w:eastAsia="ru-RU"/>
        </w:rPr>
        <w:t>видо</w:t>
      </w:r>
      <w:proofErr w:type="spellEnd"/>
      <w:r w:rsidRPr="00FD2505">
        <w:rPr>
          <w:rFonts w:eastAsia="Times New Roman" w:cs="Times New Roman"/>
          <w:sz w:val="22"/>
          <w:lang w:eastAsia="ru-RU"/>
        </w:rPr>
        <w:t xml:space="preserve"> – родовые отношения предметов;</w:t>
      </w:r>
    </w:p>
    <w:p w14:paraId="24962CDE" w14:textId="77777777" w:rsidR="00FD2505" w:rsidRPr="00FD2505" w:rsidRDefault="00FD2505" w:rsidP="00FD2505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делать простейшие обобщения, сравнивать, классифицировать на наглядном материале;</w:t>
      </w:r>
    </w:p>
    <w:p w14:paraId="304402F6" w14:textId="77777777" w:rsidR="00FD2505" w:rsidRPr="00FD2505" w:rsidRDefault="00FD2505" w:rsidP="00FD2505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пользоваться знаками, символами, предметами – заместителями;</w:t>
      </w:r>
    </w:p>
    <w:p w14:paraId="3C3267B1" w14:textId="77777777" w:rsidR="00FD2505" w:rsidRPr="00FD2505" w:rsidRDefault="00FD2505" w:rsidP="00FD2505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наблюдать; работать с информацией (понимать изображение, устное высказывание, предъявленное на бумажных и электронных носителях); </w:t>
      </w:r>
    </w:p>
    <w:p w14:paraId="74C0C059" w14:textId="77777777" w:rsidR="00FD2505" w:rsidRPr="00FD2505" w:rsidRDefault="00FD2505" w:rsidP="00FD2505">
      <w:pPr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>Предметные результаты</w:t>
      </w:r>
    </w:p>
    <w:p w14:paraId="21A00860" w14:textId="77777777" w:rsidR="00FD2505" w:rsidRPr="00FD2505" w:rsidRDefault="00FD2505" w:rsidP="00FD2505">
      <w:pPr>
        <w:spacing w:after="0"/>
        <w:rPr>
          <w:rFonts w:eastAsia="Times New Roman" w:cs="Times New Roman"/>
          <w:b/>
          <w:i/>
          <w:iCs/>
          <w:color w:val="000000"/>
          <w:sz w:val="22"/>
          <w:shd w:val="clear" w:color="auto" w:fill="FFFFFF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 xml:space="preserve">К концу обучения в 4 классе учащиеся </w:t>
      </w:r>
      <w:r w:rsidRPr="00FD2505">
        <w:rPr>
          <w:rFonts w:eastAsia="Times New Roman" w:cs="Times New Roman"/>
          <w:b/>
          <w:i/>
          <w:iCs/>
          <w:color w:val="000000"/>
          <w:sz w:val="22"/>
          <w:shd w:val="clear" w:color="auto" w:fill="FFFFFF"/>
          <w:lang w:eastAsia="ru-RU"/>
        </w:rPr>
        <w:t>должны уметь:</w:t>
      </w:r>
    </w:p>
    <w:p w14:paraId="136E1009" w14:textId="77777777" w:rsidR="00FD2505" w:rsidRPr="00FD2505" w:rsidRDefault="00FD2505" w:rsidP="00FD2505">
      <w:pPr>
        <w:shd w:val="clear" w:color="auto" w:fill="FFFFFF"/>
        <w:spacing w:after="0"/>
        <w:rPr>
          <w:rFonts w:eastAsia="Times New Roman" w:cs="Times New Roman"/>
          <w:b/>
          <w:sz w:val="22"/>
          <w:u w:val="single"/>
          <w:lang w:eastAsia="ru-RU"/>
        </w:rPr>
      </w:pPr>
      <w:r w:rsidRPr="00FD2505">
        <w:rPr>
          <w:rFonts w:eastAsia="Times New Roman" w:cs="Times New Roman"/>
          <w:b/>
          <w:bCs/>
          <w:i/>
          <w:sz w:val="22"/>
          <w:u w:val="single"/>
          <w:lang w:eastAsia="ru-RU"/>
        </w:rPr>
        <w:t>Достаточный уровень</w:t>
      </w:r>
      <w:r w:rsidRPr="00FD2505">
        <w:rPr>
          <w:rFonts w:eastAsia="Times New Roman" w:cs="Times New Roman"/>
          <w:b/>
          <w:i/>
          <w:iCs/>
          <w:color w:val="000000"/>
          <w:w w:val="112"/>
          <w:sz w:val="22"/>
          <w:u w:val="single"/>
          <w:lang w:eastAsia="ru-RU"/>
        </w:rPr>
        <w:t xml:space="preserve"> </w:t>
      </w:r>
    </w:p>
    <w:p w14:paraId="0069F5DA" w14:textId="77777777" w:rsidR="00FD2505" w:rsidRPr="00FD2505" w:rsidRDefault="00FD2505" w:rsidP="00FD250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color w:val="000000"/>
          <w:spacing w:val="1"/>
          <w:w w:val="112"/>
          <w:sz w:val="22"/>
          <w:lang w:eastAsia="ru-RU"/>
        </w:rPr>
        <w:t>понимать содержание небольших по объёму сказок и рассказов, прослушанных на СD; отвечать на вопросы по содержанию;</w:t>
      </w:r>
    </w:p>
    <w:p w14:paraId="7C0951BB" w14:textId="77777777" w:rsidR="00FD2505" w:rsidRPr="00FD2505" w:rsidRDefault="00FD2505" w:rsidP="00FD250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color w:val="000000"/>
          <w:spacing w:val="1"/>
          <w:w w:val="112"/>
          <w:sz w:val="22"/>
          <w:lang w:eastAsia="ru-RU"/>
        </w:rPr>
        <w:t xml:space="preserve">передавать содержание сказок и рассказов, прочитанных учителем или артистами в записи; </w:t>
      </w:r>
    </w:p>
    <w:p w14:paraId="0C917337" w14:textId="77777777" w:rsidR="00FD2505" w:rsidRPr="00FD2505" w:rsidRDefault="00FD2505" w:rsidP="00FD250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color w:val="000000"/>
          <w:spacing w:val="1"/>
          <w:w w:val="112"/>
          <w:sz w:val="22"/>
          <w:lang w:eastAsia="ru-RU"/>
        </w:rPr>
        <w:t xml:space="preserve">понимать содержание детских радио и телепередач, отвечать на вопросы по содержанию; </w:t>
      </w:r>
    </w:p>
    <w:p w14:paraId="42FDC5A5" w14:textId="77777777" w:rsidR="00FD2505" w:rsidRPr="00FD2505" w:rsidRDefault="00FD2505" w:rsidP="00FD250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color w:val="000000"/>
          <w:spacing w:val="1"/>
          <w:w w:val="112"/>
          <w:sz w:val="22"/>
          <w:lang w:eastAsia="ru-RU"/>
        </w:rPr>
        <w:t>выбирать правильные средства интонации, ориентируясь на образец учителя и анализ речевой ситуации;</w:t>
      </w:r>
    </w:p>
    <w:p w14:paraId="1C941B6B" w14:textId="77777777" w:rsidR="00FD2505" w:rsidRPr="00FD2505" w:rsidRDefault="00FD2505" w:rsidP="00FD250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color w:val="000000"/>
          <w:spacing w:val="1"/>
          <w:w w:val="112"/>
          <w:sz w:val="22"/>
          <w:lang w:eastAsia="ru-RU"/>
        </w:rPr>
        <w:t xml:space="preserve">участвовать в диалогах по темам речевых ситуаций; </w:t>
      </w:r>
    </w:p>
    <w:p w14:paraId="78EC8E7E" w14:textId="77777777" w:rsidR="00FD2505" w:rsidRPr="00FD2505" w:rsidRDefault="00FD2505" w:rsidP="00FD2505">
      <w:pPr>
        <w:numPr>
          <w:ilvl w:val="0"/>
          <w:numId w:val="8"/>
        </w:numPr>
        <w:shd w:val="clear" w:color="auto" w:fill="FFFFFF"/>
        <w:tabs>
          <w:tab w:val="left" w:pos="94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color w:val="000000"/>
          <w:spacing w:val="2"/>
          <w:w w:val="112"/>
          <w:sz w:val="22"/>
          <w:lang w:eastAsia="ru-RU"/>
        </w:rPr>
        <w:t>правильно выражать свои просьбы, употребляя вежливые</w:t>
      </w:r>
      <w:r w:rsidRPr="00FD2505">
        <w:rPr>
          <w:rFonts w:eastAsia="Times New Roman" w:cs="Times New Roman"/>
          <w:color w:val="000000"/>
          <w:spacing w:val="-1"/>
          <w:w w:val="109"/>
          <w:sz w:val="22"/>
          <w:lang w:eastAsia="ru-RU"/>
        </w:rPr>
        <w:t xml:space="preserve"> слова;</w:t>
      </w:r>
    </w:p>
    <w:p w14:paraId="26236193" w14:textId="77777777" w:rsidR="00FD2505" w:rsidRPr="00FD2505" w:rsidRDefault="00FD2505" w:rsidP="00FD2505">
      <w:pPr>
        <w:shd w:val="clear" w:color="auto" w:fill="FFFFFF"/>
        <w:tabs>
          <w:tab w:val="left" w:pos="94"/>
        </w:tabs>
        <w:spacing w:after="0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color w:val="000000"/>
          <w:w w:val="112"/>
          <w:sz w:val="22"/>
          <w:lang w:eastAsia="ru-RU"/>
        </w:rPr>
        <w:t xml:space="preserve">здороваться, прощаться, просить прощения и извиняться, используя соответствующие   </w:t>
      </w:r>
      <w:r w:rsidRPr="00FD2505">
        <w:rPr>
          <w:rFonts w:eastAsia="Times New Roman" w:cs="Times New Roman"/>
          <w:color w:val="000000"/>
          <w:spacing w:val="3"/>
          <w:w w:val="112"/>
          <w:sz w:val="22"/>
          <w:lang w:eastAsia="ru-RU"/>
        </w:rPr>
        <w:t>выражения;</w:t>
      </w:r>
    </w:p>
    <w:p w14:paraId="36630A29" w14:textId="77777777" w:rsidR="00FD2505" w:rsidRPr="00FD2505" w:rsidRDefault="00FD2505" w:rsidP="00FD250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принимать участие в коллективном составлении рассказа, сказки по темам речевых ситуаций.</w:t>
      </w:r>
    </w:p>
    <w:p w14:paraId="1089A4DC" w14:textId="77777777" w:rsidR="00FD2505" w:rsidRPr="00FD2505" w:rsidRDefault="00FD2505" w:rsidP="00FD2505">
      <w:pPr>
        <w:spacing w:after="0"/>
        <w:rPr>
          <w:rFonts w:eastAsia="Times New Roman" w:cs="Times New Roman"/>
          <w:b/>
          <w:i/>
          <w:sz w:val="22"/>
          <w:u w:val="single"/>
          <w:lang w:eastAsia="ru-RU"/>
        </w:rPr>
      </w:pPr>
      <w:r w:rsidRPr="00FD2505">
        <w:rPr>
          <w:rFonts w:eastAsia="Times New Roman" w:cs="Times New Roman"/>
          <w:b/>
          <w:i/>
          <w:sz w:val="22"/>
          <w:u w:val="single"/>
          <w:lang w:eastAsia="ru-RU"/>
        </w:rPr>
        <w:t>Минимальный   уровень:</w:t>
      </w:r>
    </w:p>
    <w:p w14:paraId="0B8636DC" w14:textId="77777777" w:rsidR="00FD2505" w:rsidRPr="00FD2505" w:rsidRDefault="00FD2505" w:rsidP="00FD2505">
      <w:pPr>
        <w:numPr>
          <w:ilvl w:val="0"/>
          <w:numId w:val="8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color w:val="000000"/>
          <w:spacing w:val="-6"/>
          <w:w w:val="112"/>
          <w:sz w:val="22"/>
          <w:lang w:eastAsia="ru-RU"/>
        </w:rPr>
        <w:t xml:space="preserve">выражать свои просьбы, используя вежливые слова; </w:t>
      </w:r>
    </w:p>
    <w:p w14:paraId="36F34C78" w14:textId="77777777" w:rsidR="00FD2505" w:rsidRPr="00FD2505" w:rsidRDefault="00FD2505" w:rsidP="00FD2505">
      <w:pPr>
        <w:numPr>
          <w:ilvl w:val="0"/>
          <w:numId w:val="8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color w:val="000000"/>
          <w:spacing w:val="1"/>
          <w:w w:val="112"/>
          <w:sz w:val="22"/>
          <w:lang w:eastAsia="ru-RU"/>
        </w:rPr>
        <w:t>сообщать свои имя и фамилию, домашний адрес; объяснять, как можно доехать или дойти до школы;</w:t>
      </w:r>
    </w:p>
    <w:p w14:paraId="2EC97A6D" w14:textId="77777777" w:rsidR="00FD2505" w:rsidRPr="00FD2505" w:rsidRDefault="00FD2505" w:rsidP="00FD2505">
      <w:pPr>
        <w:numPr>
          <w:ilvl w:val="0"/>
          <w:numId w:val="8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color w:val="000000"/>
          <w:spacing w:val="2"/>
          <w:w w:val="112"/>
          <w:sz w:val="22"/>
          <w:lang w:eastAsia="ru-RU"/>
        </w:rPr>
        <w:t>участвовать в ролевых играх в соответствии с речевыми возможностями;</w:t>
      </w:r>
    </w:p>
    <w:p w14:paraId="026A717B" w14:textId="77777777" w:rsidR="00FD2505" w:rsidRPr="00FD2505" w:rsidRDefault="00FD2505" w:rsidP="00FD2505">
      <w:pPr>
        <w:numPr>
          <w:ilvl w:val="0"/>
          <w:numId w:val="8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color w:val="000000"/>
          <w:spacing w:val="2"/>
          <w:w w:val="112"/>
          <w:sz w:val="22"/>
          <w:lang w:eastAsia="ru-RU"/>
        </w:rPr>
        <w:t>слушать сказку или рассказ, отвечать на вопросы с опорой на иллюстративный материал;</w:t>
      </w:r>
    </w:p>
    <w:p w14:paraId="489032E8" w14:textId="77777777" w:rsidR="00FD2505" w:rsidRPr="00FD2505" w:rsidRDefault="00FD2505" w:rsidP="00FD2505">
      <w:pPr>
        <w:numPr>
          <w:ilvl w:val="0"/>
          <w:numId w:val="8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слушать радио, смотреть телепередачи, отвечать на вопросы учителя по их содержанию;</w:t>
      </w:r>
    </w:p>
    <w:p w14:paraId="5EFDC31A" w14:textId="77777777" w:rsidR="00FD2505" w:rsidRPr="00FD2505" w:rsidRDefault="00FD2505" w:rsidP="00FD2505">
      <w:pPr>
        <w:numPr>
          <w:ilvl w:val="0"/>
          <w:numId w:val="8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участвовать в беседе.</w:t>
      </w:r>
    </w:p>
    <w:p w14:paraId="48329E9A" w14:textId="77777777" w:rsidR="00FD2505" w:rsidRPr="00FD2505" w:rsidRDefault="00FD2505" w:rsidP="00FD2505">
      <w:pPr>
        <w:tabs>
          <w:tab w:val="left" w:pos="7770"/>
        </w:tabs>
        <w:spacing w:after="0"/>
        <w:rPr>
          <w:rFonts w:eastAsia="Times New Roman" w:cs="Times New Roman"/>
          <w:vanish/>
          <w:sz w:val="22"/>
          <w:lang w:eastAsia="ru-RU"/>
        </w:rPr>
      </w:pPr>
      <w:r w:rsidRPr="00FD2505">
        <w:rPr>
          <w:rFonts w:eastAsia="Times New Roman" w:cs="Times New Roman"/>
          <w:vanish/>
          <w:sz w:val="22"/>
          <w:lang w:eastAsia="ru-RU"/>
        </w:rPr>
        <w:t>выполнять различные задания по словесной инструкции учителя;</w:t>
      </w:r>
    </w:p>
    <w:p w14:paraId="58FB51D6" w14:textId="77777777" w:rsidR="00FD2505" w:rsidRPr="00FD2505" w:rsidRDefault="00FD2505" w:rsidP="00FD2505">
      <w:pPr>
        <w:shd w:val="clear" w:color="auto" w:fill="FFFFFF"/>
        <w:spacing w:after="0"/>
        <w:jc w:val="center"/>
        <w:rPr>
          <w:rFonts w:eastAsia="Times New Roman" w:cs="Times New Roman"/>
          <w:vanish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spacing w:val="1"/>
          <w:w w:val="112"/>
          <w:sz w:val="22"/>
          <w:lang w:eastAsia="ru-RU"/>
        </w:rPr>
        <w:t xml:space="preserve">• использовать громкую и шёпотную речь, менять темп </w:t>
      </w:r>
      <w:r w:rsidRPr="00FD2505">
        <w:rPr>
          <w:rFonts w:eastAsia="Times New Roman" w:cs="Times New Roman"/>
          <w:vanish/>
          <w:color w:val="000000"/>
          <w:spacing w:val="3"/>
          <w:w w:val="112"/>
          <w:sz w:val="22"/>
          <w:lang w:eastAsia="ru-RU"/>
        </w:rPr>
        <w:t>тон речи по указанию учителя и в зависимости от ситуации</w:t>
      </w:r>
      <w:r w:rsidRPr="00FD2505">
        <w:rPr>
          <w:rFonts w:eastAsia="Times New Roman" w:cs="Times New Roman"/>
          <w:vanish/>
          <w:color w:val="000000"/>
          <w:spacing w:val="101"/>
          <w:sz w:val="22"/>
          <w:lang w:eastAsia="ru-RU"/>
        </w:rPr>
        <w:t>;</w:t>
      </w:r>
    </w:p>
    <w:p w14:paraId="3C7F5B0E" w14:textId="77777777" w:rsidR="00FD2505" w:rsidRPr="00FD2505" w:rsidRDefault="00FD2505" w:rsidP="00FD2505">
      <w:pPr>
        <w:shd w:val="clear" w:color="auto" w:fill="FFFFFF"/>
        <w:tabs>
          <w:tab w:val="left" w:pos="454"/>
        </w:tabs>
        <w:spacing w:after="0"/>
        <w:jc w:val="center"/>
        <w:rPr>
          <w:rFonts w:eastAsia="Times New Roman" w:cs="Times New Roman"/>
          <w:vanish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w w:val="112"/>
          <w:sz w:val="22"/>
          <w:lang w:eastAsia="ru-RU"/>
        </w:rPr>
        <w:t>•</w:t>
      </w:r>
      <w:r w:rsidRPr="00FD2505">
        <w:rPr>
          <w:rFonts w:eastAsia="Times New Roman" w:cs="Times New Roman"/>
          <w:vanish/>
          <w:color w:val="000000"/>
          <w:sz w:val="22"/>
          <w:lang w:eastAsia="ru-RU"/>
        </w:rPr>
        <w:tab/>
      </w:r>
      <w:r w:rsidRPr="00FD2505">
        <w:rPr>
          <w:rFonts w:eastAsia="Times New Roman" w:cs="Times New Roman"/>
          <w:vanish/>
          <w:color w:val="000000"/>
          <w:spacing w:val="7"/>
          <w:w w:val="112"/>
          <w:sz w:val="22"/>
          <w:lang w:eastAsia="ru-RU"/>
        </w:rPr>
        <w:t>участвовать в ролевых играх,  внимательно слушать</w:t>
      </w:r>
    </w:p>
    <w:p w14:paraId="7CD4F988" w14:textId="77777777" w:rsidR="00FD2505" w:rsidRPr="00FD2505" w:rsidRDefault="00FD2505" w:rsidP="00FD2505">
      <w:pPr>
        <w:shd w:val="clear" w:color="auto" w:fill="FFFFFF"/>
        <w:tabs>
          <w:tab w:val="left" w:pos="94"/>
        </w:tabs>
        <w:spacing w:after="0"/>
        <w:jc w:val="center"/>
        <w:rPr>
          <w:rFonts w:eastAsia="Times New Roman" w:cs="Times New Roman"/>
          <w:vanish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w w:val="112"/>
          <w:sz w:val="22"/>
          <w:lang w:eastAsia="ru-RU"/>
        </w:rPr>
        <w:t>собеседника</w:t>
      </w:r>
      <w:r w:rsidRPr="00FD2505">
        <w:rPr>
          <w:rFonts w:eastAsia="Times New Roman" w:cs="Times New Roman"/>
          <w:vanish/>
          <w:color w:val="000000"/>
          <w:spacing w:val="-1"/>
          <w:w w:val="112"/>
          <w:sz w:val="22"/>
          <w:lang w:eastAsia="ru-RU"/>
        </w:rPr>
        <w:t>, задавать вопросы и отвечать;</w:t>
      </w:r>
    </w:p>
    <w:p w14:paraId="1175C142" w14:textId="77777777" w:rsidR="00FD2505" w:rsidRPr="00FD2505" w:rsidRDefault="00FD2505" w:rsidP="00FD2505">
      <w:pPr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vanish/>
          <w:color w:val="000000"/>
          <w:w w:val="112"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spacing w:val="2"/>
          <w:w w:val="112"/>
          <w:sz w:val="22"/>
          <w:lang w:eastAsia="ru-RU"/>
        </w:rPr>
        <w:t>правильно выражать свои просьбы, употребляя «вежливые</w:t>
      </w:r>
      <w:r w:rsidRPr="00FD2505">
        <w:rPr>
          <w:rFonts w:eastAsia="Times New Roman" w:cs="Times New Roman"/>
          <w:vanish/>
          <w:color w:val="000000"/>
          <w:spacing w:val="-1"/>
          <w:w w:val="109"/>
          <w:sz w:val="22"/>
          <w:lang w:eastAsia="ru-RU"/>
        </w:rPr>
        <w:t>» слова;</w:t>
      </w:r>
    </w:p>
    <w:p w14:paraId="6D83B559" w14:textId="77777777" w:rsidR="00FD2505" w:rsidRPr="00FD2505" w:rsidRDefault="00FD2505" w:rsidP="00FD2505">
      <w:pPr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vanish/>
          <w:color w:val="000000"/>
          <w:w w:val="112"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w w:val="112"/>
          <w:sz w:val="22"/>
          <w:lang w:eastAsia="ru-RU"/>
        </w:rPr>
        <w:t>здороваться и прощаться, используя соответствующие</w:t>
      </w:r>
      <w:r w:rsidRPr="00FD2505">
        <w:rPr>
          <w:rFonts w:eastAsia="Times New Roman" w:cs="Times New Roman"/>
          <w:vanish/>
          <w:color w:val="000000"/>
          <w:w w:val="112"/>
          <w:sz w:val="22"/>
          <w:lang w:eastAsia="ru-RU"/>
        </w:rPr>
        <w:br/>
      </w:r>
      <w:r w:rsidRPr="00FD2505">
        <w:rPr>
          <w:rFonts w:eastAsia="Times New Roman" w:cs="Times New Roman"/>
          <w:vanish/>
          <w:color w:val="000000"/>
          <w:spacing w:val="3"/>
          <w:w w:val="112"/>
          <w:sz w:val="22"/>
          <w:lang w:eastAsia="ru-RU"/>
        </w:rPr>
        <w:t>выражения;</w:t>
      </w:r>
    </w:p>
    <w:p w14:paraId="70D11642" w14:textId="77777777" w:rsidR="00FD2505" w:rsidRPr="00FD2505" w:rsidRDefault="00FD2505" w:rsidP="00FD2505">
      <w:pPr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vanish/>
          <w:color w:val="000000"/>
          <w:w w:val="112"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spacing w:val="1"/>
          <w:w w:val="112"/>
          <w:sz w:val="22"/>
          <w:lang w:eastAsia="ru-RU"/>
        </w:rPr>
        <w:t>называть домашний адрес, имена и отчества учителей</w:t>
      </w:r>
      <w:r w:rsidRPr="00FD2505">
        <w:rPr>
          <w:rFonts w:eastAsia="Times New Roman" w:cs="Times New Roman"/>
          <w:vanish/>
          <w:color w:val="000000"/>
          <w:spacing w:val="1"/>
          <w:w w:val="112"/>
          <w:sz w:val="22"/>
          <w:lang w:eastAsia="ru-RU"/>
        </w:rPr>
        <w:br/>
        <w:t>и воспитателей, ближайших родственников;</w:t>
      </w:r>
    </w:p>
    <w:p w14:paraId="204FD6CB" w14:textId="77777777" w:rsidR="00FD2505" w:rsidRPr="00FD2505" w:rsidRDefault="00FD2505" w:rsidP="00FD2505">
      <w:pPr>
        <w:shd w:val="clear" w:color="auto" w:fill="FFFFFF"/>
        <w:tabs>
          <w:tab w:val="left" w:pos="511"/>
        </w:tabs>
        <w:spacing w:after="0"/>
        <w:jc w:val="center"/>
        <w:rPr>
          <w:rFonts w:eastAsia="Times New Roman" w:cs="Times New Roman"/>
          <w:vanish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w w:val="112"/>
          <w:sz w:val="22"/>
          <w:lang w:eastAsia="ru-RU"/>
        </w:rPr>
        <w:t>•</w:t>
      </w:r>
      <w:r w:rsidRPr="00FD2505">
        <w:rPr>
          <w:rFonts w:eastAsia="Times New Roman" w:cs="Times New Roman"/>
          <w:vanish/>
          <w:color w:val="000000"/>
          <w:sz w:val="22"/>
          <w:lang w:eastAsia="ru-RU"/>
        </w:rPr>
        <w:tab/>
      </w:r>
      <w:r w:rsidRPr="00FD2505">
        <w:rPr>
          <w:rFonts w:eastAsia="Times New Roman" w:cs="Times New Roman"/>
          <w:vanish/>
          <w:color w:val="000000"/>
          <w:spacing w:val="4"/>
          <w:w w:val="112"/>
          <w:sz w:val="22"/>
          <w:lang w:eastAsia="ru-RU"/>
        </w:rPr>
        <w:t xml:space="preserve">пересказывать их содержание, опираясь на картинно-символический </w:t>
      </w:r>
      <w:r w:rsidRPr="00FD2505">
        <w:rPr>
          <w:rFonts w:eastAsia="Times New Roman" w:cs="Times New Roman"/>
          <w:vanish/>
          <w:color w:val="000000"/>
          <w:spacing w:val="-7"/>
          <w:w w:val="112"/>
          <w:sz w:val="22"/>
          <w:lang w:eastAsia="ru-RU"/>
        </w:rPr>
        <w:t xml:space="preserve"> план;</w:t>
      </w:r>
    </w:p>
    <w:p w14:paraId="31EFE41E" w14:textId="77777777" w:rsidR="00FD2505" w:rsidRPr="00FD2505" w:rsidRDefault="00FD2505" w:rsidP="00FD2505">
      <w:pPr>
        <w:shd w:val="clear" w:color="auto" w:fill="FFFFFF"/>
        <w:spacing w:after="0"/>
        <w:jc w:val="center"/>
        <w:rPr>
          <w:rFonts w:eastAsia="Times New Roman" w:cs="Times New Roman"/>
          <w:vanish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spacing w:val="15"/>
          <w:w w:val="112"/>
          <w:sz w:val="22"/>
          <w:lang w:eastAsia="ru-RU"/>
        </w:rPr>
        <w:t>2-й   уровень</w:t>
      </w:r>
    </w:p>
    <w:p w14:paraId="5B0F197B" w14:textId="77777777" w:rsidR="00FD2505" w:rsidRPr="00FD2505" w:rsidRDefault="00FD2505" w:rsidP="00FD2505">
      <w:pPr>
        <w:shd w:val="clear" w:color="auto" w:fill="FFFFFF"/>
        <w:tabs>
          <w:tab w:val="left" w:pos="511"/>
        </w:tabs>
        <w:spacing w:after="0"/>
        <w:jc w:val="center"/>
        <w:rPr>
          <w:rFonts w:eastAsia="Times New Roman" w:cs="Times New Roman"/>
          <w:vanish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w w:val="112"/>
          <w:sz w:val="22"/>
          <w:lang w:eastAsia="ru-RU"/>
        </w:rPr>
        <w:t>•</w:t>
      </w:r>
      <w:r w:rsidRPr="00FD2505">
        <w:rPr>
          <w:rFonts w:eastAsia="Times New Roman" w:cs="Times New Roman"/>
          <w:vanish/>
          <w:color w:val="000000"/>
          <w:sz w:val="22"/>
          <w:lang w:eastAsia="ru-RU"/>
        </w:rPr>
        <w:tab/>
      </w:r>
      <w:r w:rsidRPr="00FD2505">
        <w:rPr>
          <w:rFonts w:eastAsia="Times New Roman" w:cs="Times New Roman"/>
          <w:vanish/>
          <w:color w:val="000000"/>
          <w:spacing w:val="4"/>
          <w:w w:val="112"/>
          <w:sz w:val="22"/>
          <w:lang w:eastAsia="ru-RU"/>
        </w:rPr>
        <w:t>выполнять задания по словесной инструкции, данной</w:t>
      </w:r>
    </w:p>
    <w:p w14:paraId="6D516191" w14:textId="77777777" w:rsidR="00FD2505" w:rsidRPr="00FD2505" w:rsidRDefault="00FD2505" w:rsidP="00FD2505">
      <w:pPr>
        <w:shd w:val="clear" w:color="auto" w:fill="FFFFFF"/>
        <w:spacing w:after="0"/>
        <w:jc w:val="center"/>
        <w:rPr>
          <w:rFonts w:eastAsia="Times New Roman" w:cs="Times New Roman"/>
          <w:vanish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spacing w:val="-6"/>
          <w:w w:val="112"/>
          <w:sz w:val="22"/>
          <w:lang w:eastAsia="ru-RU"/>
        </w:rPr>
        <w:t>учителем;</w:t>
      </w:r>
    </w:p>
    <w:p w14:paraId="6618E85E" w14:textId="77777777" w:rsidR="00FD2505" w:rsidRPr="00FD2505" w:rsidRDefault="00FD2505" w:rsidP="00FD2505">
      <w:pPr>
        <w:shd w:val="clear" w:color="auto" w:fill="FFFFFF"/>
        <w:tabs>
          <w:tab w:val="left" w:pos="511"/>
        </w:tabs>
        <w:spacing w:after="0"/>
        <w:jc w:val="center"/>
        <w:rPr>
          <w:rFonts w:eastAsia="Times New Roman" w:cs="Times New Roman"/>
          <w:vanish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w w:val="112"/>
          <w:sz w:val="22"/>
          <w:lang w:eastAsia="ru-RU"/>
        </w:rPr>
        <w:t>•</w:t>
      </w:r>
      <w:r w:rsidRPr="00FD2505">
        <w:rPr>
          <w:rFonts w:eastAsia="Times New Roman" w:cs="Times New Roman"/>
          <w:vanish/>
          <w:color w:val="000000"/>
          <w:sz w:val="22"/>
          <w:lang w:eastAsia="ru-RU"/>
        </w:rPr>
        <w:tab/>
      </w:r>
      <w:r w:rsidRPr="00FD2505">
        <w:rPr>
          <w:rFonts w:eastAsia="Times New Roman" w:cs="Times New Roman"/>
          <w:vanish/>
          <w:color w:val="000000"/>
          <w:spacing w:val="4"/>
          <w:w w:val="112"/>
          <w:sz w:val="22"/>
          <w:lang w:eastAsia="ru-RU"/>
        </w:rPr>
        <w:t>называть предметы и действия, соотносить их с картинками</w:t>
      </w:r>
      <w:r w:rsidRPr="00FD2505">
        <w:rPr>
          <w:rFonts w:eastAsia="Times New Roman" w:cs="Times New Roman"/>
          <w:vanish/>
          <w:color w:val="000000"/>
          <w:spacing w:val="-4"/>
          <w:sz w:val="22"/>
          <w:lang w:eastAsia="ru-RU"/>
        </w:rPr>
        <w:t>;</w:t>
      </w:r>
    </w:p>
    <w:p w14:paraId="64973F2E" w14:textId="77777777" w:rsidR="00FD2505" w:rsidRPr="00FD2505" w:rsidRDefault="00FD2505" w:rsidP="00FD2505">
      <w:pPr>
        <w:shd w:val="clear" w:color="auto" w:fill="FFFFFF"/>
        <w:tabs>
          <w:tab w:val="left" w:pos="511"/>
        </w:tabs>
        <w:spacing w:after="0"/>
        <w:jc w:val="center"/>
        <w:rPr>
          <w:rFonts w:eastAsia="Times New Roman" w:cs="Times New Roman"/>
          <w:vanish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w w:val="112"/>
          <w:sz w:val="22"/>
          <w:lang w:eastAsia="ru-RU"/>
        </w:rPr>
        <w:t>•</w:t>
      </w:r>
      <w:r w:rsidRPr="00FD2505">
        <w:rPr>
          <w:rFonts w:eastAsia="Times New Roman" w:cs="Times New Roman"/>
          <w:vanish/>
          <w:color w:val="000000"/>
          <w:sz w:val="22"/>
          <w:lang w:eastAsia="ru-RU"/>
        </w:rPr>
        <w:tab/>
      </w:r>
      <w:r w:rsidRPr="00FD2505">
        <w:rPr>
          <w:rFonts w:eastAsia="Times New Roman" w:cs="Times New Roman"/>
          <w:vanish/>
          <w:color w:val="000000"/>
          <w:spacing w:val="3"/>
          <w:w w:val="112"/>
          <w:sz w:val="22"/>
          <w:lang w:eastAsia="ru-RU"/>
        </w:rPr>
        <w:t>правильно выражать свои просьбы, используя  «вежливые</w:t>
      </w:r>
      <w:r w:rsidRPr="00FD2505">
        <w:rPr>
          <w:rFonts w:eastAsia="Times New Roman" w:cs="Times New Roman"/>
          <w:vanish/>
          <w:color w:val="000000"/>
          <w:spacing w:val="-10"/>
          <w:w w:val="112"/>
          <w:sz w:val="22"/>
          <w:lang w:eastAsia="ru-RU"/>
        </w:rPr>
        <w:t>» слова;</w:t>
      </w:r>
    </w:p>
    <w:p w14:paraId="195FAA2B" w14:textId="77777777" w:rsidR="00FD2505" w:rsidRPr="00FD2505" w:rsidRDefault="00FD2505" w:rsidP="00FD2505">
      <w:pPr>
        <w:shd w:val="clear" w:color="auto" w:fill="FFFFFF"/>
        <w:tabs>
          <w:tab w:val="left" w:pos="511"/>
        </w:tabs>
        <w:spacing w:after="0"/>
        <w:jc w:val="center"/>
        <w:rPr>
          <w:rFonts w:eastAsia="Times New Roman" w:cs="Times New Roman"/>
          <w:vanish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w w:val="112"/>
          <w:sz w:val="22"/>
          <w:lang w:eastAsia="ru-RU"/>
        </w:rPr>
        <w:t>•</w:t>
      </w:r>
      <w:r w:rsidRPr="00FD2505">
        <w:rPr>
          <w:rFonts w:eastAsia="Times New Roman" w:cs="Times New Roman"/>
          <w:vanish/>
          <w:color w:val="000000"/>
          <w:sz w:val="22"/>
          <w:lang w:eastAsia="ru-RU"/>
        </w:rPr>
        <w:tab/>
      </w:r>
      <w:r w:rsidRPr="00FD2505">
        <w:rPr>
          <w:rFonts w:eastAsia="Times New Roman" w:cs="Times New Roman"/>
          <w:vanish/>
          <w:color w:val="000000"/>
          <w:spacing w:val="1"/>
          <w:w w:val="112"/>
          <w:sz w:val="22"/>
          <w:lang w:eastAsia="ru-RU"/>
        </w:rPr>
        <w:t xml:space="preserve">адекватно пользоваться правилами этикета при встрече и </w:t>
      </w:r>
      <w:r w:rsidRPr="00FD2505">
        <w:rPr>
          <w:rFonts w:eastAsia="Times New Roman" w:cs="Times New Roman"/>
          <w:vanish/>
          <w:color w:val="000000"/>
          <w:sz w:val="22"/>
          <w:lang w:eastAsia="ru-RU"/>
        </w:rPr>
        <w:t xml:space="preserve"> прощании;</w:t>
      </w:r>
    </w:p>
    <w:p w14:paraId="06100107" w14:textId="77777777" w:rsidR="00FD2505" w:rsidRPr="00FD2505" w:rsidRDefault="00FD2505" w:rsidP="00FD2505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vanish/>
          <w:color w:val="000000"/>
          <w:w w:val="112"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spacing w:val="2"/>
          <w:w w:val="112"/>
          <w:sz w:val="22"/>
          <w:lang w:eastAsia="ru-RU"/>
        </w:rPr>
        <w:t>называть свое имя и фамилию, имена и отчества учи</w:t>
      </w:r>
      <w:r w:rsidRPr="00FD2505">
        <w:rPr>
          <w:rFonts w:eastAsia="Times New Roman" w:cs="Times New Roman"/>
          <w:vanish/>
          <w:color w:val="000000"/>
          <w:spacing w:val="2"/>
          <w:w w:val="112"/>
          <w:sz w:val="22"/>
          <w:lang w:eastAsia="ru-RU"/>
        </w:rPr>
        <w:softHyphen/>
      </w:r>
      <w:r w:rsidRPr="00FD2505">
        <w:rPr>
          <w:rFonts w:eastAsia="Times New Roman" w:cs="Times New Roman"/>
          <w:vanish/>
          <w:color w:val="000000"/>
          <w:spacing w:val="2"/>
          <w:w w:val="112"/>
          <w:sz w:val="22"/>
          <w:lang w:eastAsia="ru-RU"/>
        </w:rPr>
        <w:br/>
        <w:t>ни и  воспитателя, ближайших родственников;</w:t>
      </w:r>
    </w:p>
    <w:p w14:paraId="2F040F02" w14:textId="77777777" w:rsidR="00FD2505" w:rsidRPr="00FD2505" w:rsidRDefault="00FD2505" w:rsidP="00FD2505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vanish/>
          <w:color w:val="000000"/>
          <w:w w:val="112"/>
          <w:sz w:val="22"/>
          <w:lang w:eastAsia="ru-RU"/>
        </w:rPr>
      </w:pPr>
      <w:r w:rsidRPr="00FD2505">
        <w:rPr>
          <w:rFonts w:eastAsia="Times New Roman" w:cs="Times New Roman"/>
          <w:vanish/>
          <w:color w:val="000000"/>
          <w:spacing w:val="2"/>
          <w:w w:val="112"/>
          <w:sz w:val="22"/>
          <w:lang w:eastAsia="ru-RU"/>
        </w:rPr>
        <w:t>участвовать в ролевых играх (пассивно или с ограниченными</w:t>
      </w:r>
      <w:r w:rsidRPr="00FD2505">
        <w:rPr>
          <w:rFonts w:eastAsia="Times New Roman" w:cs="Times New Roman"/>
          <w:vanish/>
          <w:color w:val="000000"/>
          <w:spacing w:val="1"/>
          <w:w w:val="112"/>
          <w:sz w:val="22"/>
          <w:lang w:eastAsia="ru-RU"/>
        </w:rPr>
        <w:t xml:space="preserve"> речевыми средствами).</w:t>
      </w:r>
    </w:p>
    <w:p w14:paraId="49C092AC" w14:textId="77777777" w:rsidR="00FD2505" w:rsidRPr="00FD2505" w:rsidRDefault="00FD2505" w:rsidP="00FD2505">
      <w:pPr>
        <w:spacing w:after="0"/>
        <w:jc w:val="center"/>
        <w:rPr>
          <w:rFonts w:eastAsia="Times New Roman" w:cs="Times New Roman"/>
          <w:vanish/>
          <w:sz w:val="22"/>
          <w:lang w:eastAsia="ru-RU"/>
        </w:rPr>
      </w:pPr>
    </w:p>
    <w:p w14:paraId="7BC7AD3E" w14:textId="77777777" w:rsidR="00FD2505" w:rsidRPr="00FD2505" w:rsidRDefault="00FD2505" w:rsidP="00FD2505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  <w:r w:rsidRPr="00FD2505">
        <w:rPr>
          <w:rFonts w:eastAsia="Times New Roman" w:cs="Times New Roman"/>
          <w:b/>
          <w:sz w:val="22"/>
          <w:lang w:eastAsia="ru-RU"/>
        </w:rPr>
        <w:t>Содержание учебного предмета</w:t>
      </w:r>
    </w:p>
    <w:p w14:paraId="364E1EC8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FD2505">
        <w:rPr>
          <w:rFonts w:eastAsia="Times New Roman" w:cs="Times New Roman"/>
          <w:b/>
          <w:i/>
          <w:color w:val="000000"/>
          <w:sz w:val="22"/>
          <w:lang w:eastAsia="ru-RU"/>
        </w:rPr>
        <w:t xml:space="preserve">Я </w:t>
      </w:r>
      <w:r w:rsidRPr="00FD2505">
        <w:rPr>
          <w:rFonts w:eastAsia="Times New Roman" w:cs="Times New Roman"/>
          <w:b/>
          <w:i/>
          <w:sz w:val="22"/>
          <w:lang w:eastAsia="ru-RU"/>
        </w:rPr>
        <w:t>дома.</w:t>
      </w:r>
    </w:p>
    <w:p w14:paraId="6DFFB0DA" w14:textId="77777777" w:rsidR="00FD2505" w:rsidRPr="00FD2505" w:rsidRDefault="00FD2505" w:rsidP="00FD250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1. Делимся новостями.</w:t>
      </w:r>
    </w:p>
    <w:p w14:paraId="05307F01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2. Я выбираю книгу.</w:t>
      </w:r>
    </w:p>
    <w:p w14:paraId="3084FABE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3. У телевизора. </w:t>
      </w:r>
    </w:p>
    <w:p w14:paraId="78941965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4. Вместе в беде и в радости.</w:t>
      </w:r>
    </w:p>
    <w:p w14:paraId="649F37BE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>Я в</w:t>
      </w:r>
      <w:r w:rsidRPr="00FD2505">
        <w:rPr>
          <w:rFonts w:eastAsia="Times New Roman" w:cs="Times New Roman"/>
          <w:sz w:val="22"/>
          <w:lang w:eastAsia="ru-RU"/>
        </w:rPr>
        <w:t xml:space="preserve"> </w:t>
      </w:r>
      <w:r w:rsidRPr="00FD2505">
        <w:rPr>
          <w:rFonts w:eastAsia="Times New Roman" w:cs="Times New Roman"/>
          <w:b/>
          <w:i/>
          <w:sz w:val="22"/>
          <w:lang w:eastAsia="ru-RU"/>
        </w:rPr>
        <w:t>мире природы.</w:t>
      </w:r>
    </w:p>
    <w:p w14:paraId="4B2A5E32" w14:textId="77777777" w:rsidR="00FD2505" w:rsidRPr="00FD2505" w:rsidRDefault="00FD2505" w:rsidP="00FD2505">
      <w:pPr>
        <w:numPr>
          <w:ilvl w:val="1"/>
          <w:numId w:val="5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В гостях у леса.</w:t>
      </w:r>
    </w:p>
    <w:p w14:paraId="336C8CC4" w14:textId="77777777" w:rsidR="00FD2505" w:rsidRPr="00FD2505" w:rsidRDefault="00FD2505" w:rsidP="00FD2505">
      <w:pPr>
        <w:numPr>
          <w:ilvl w:val="1"/>
          <w:numId w:val="5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Путешествие по заповедникам нашей страны.</w:t>
      </w:r>
    </w:p>
    <w:p w14:paraId="6661048E" w14:textId="77777777" w:rsidR="00FD2505" w:rsidRPr="00FD2505" w:rsidRDefault="00FD2505" w:rsidP="00FD2505">
      <w:pPr>
        <w:numPr>
          <w:ilvl w:val="1"/>
          <w:numId w:val="5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В зоопарке у зверей.</w:t>
      </w:r>
    </w:p>
    <w:p w14:paraId="32F8B51F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>Я и мои товарищи.</w:t>
      </w:r>
    </w:p>
    <w:p w14:paraId="0A493191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1. Задушевный разговор.</w:t>
      </w:r>
    </w:p>
    <w:p w14:paraId="34FF5035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2. Игра по правилам.</w:t>
      </w:r>
    </w:p>
    <w:p w14:paraId="41B4D480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lastRenderedPageBreak/>
        <w:t>3. Мой старший друг. Почему с ним интересно.</w:t>
      </w:r>
    </w:p>
    <w:p w14:paraId="514904C5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4. Я гость.</w:t>
      </w:r>
    </w:p>
    <w:p w14:paraId="7948E456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>Я за порогом дома.</w:t>
      </w:r>
    </w:p>
    <w:p w14:paraId="7C6CB139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1.Знаки- помощники.</w:t>
      </w:r>
    </w:p>
    <w:p w14:paraId="70D7CCD1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2. Приглашение.</w:t>
      </w:r>
    </w:p>
    <w:p w14:paraId="21D96A89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3. Мой помощник – телефон.</w:t>
      </w:r>
    </w:p>
    <w:p w14:paraId="2CD8BFF2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4. Поздравляю. </w:t>
      </w:r>
    </w:p>
    <w:p w14:paraId="124866E8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>Играем в сказку.</w:t>
      </w:r>
    </w:p>
    <w:p w14:paraId="7EA08A66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1.Сказка «Петушок - Золотой гребешок».</w:t>
      </w:r>
    </w:p>
    <w:p w14:paraId="6FEA6D21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b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2. Сказка «Морозко».</w:t>
      </w:r>
    </w:p>
    <w:p w14:paraId="0F69716B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3. Сказка «Двенадцать месяцев».</w:t>
      </w:r>
    </w:p>
    <w:p w14:paraId="5B30D509" w14:textId="77777777" w:rsidR="00FD2505" w:rsidRPr="00FD2505" w:rsidRDefault="00FD2505" w:rsidP="00FD2505">
      <w:pPr>
        <w:spacing w:after="0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D2505">
        <w:rPr>
          <w:rFonts w:eastAsia="Times New Roman" w:cs="Times New Roman"/>
          <w:color w:val="000000"/>
          <w:sz w:val="22"/>
          <w:lang w:eastAsia="ru-RU"/>
        </w:rPr>
        <w:t>4. Сказка «Бременские   музыканты».</w:t>
      </w:r>
    </w:p>
    <w:p w14:paraId="7B6998D3" w14:textId="77777777" w:rsidR="00FD2505" w:rsidRPr="00FD2505" w:rsidRDefault="00FD2505" w:rsidP="00FD2505">
      <w:pPr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>Мы писатели.</w:t>
      </w:r>
    </w:p>
    <w:p w14:paraId="1D18DFB3" w14:textId="77777777" w:rsidR="00FD2505" w:rsidRPr="00FD2505" w:rsidRDefault="00FD2505" w:rsidP="00FD250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1. «Придумываем сказку.</w:t>
      </w:r>
      <w:r w:rsidRPr="00FD2505">
        <w:rPr>
          <w:rFonts w:eastAsia="Times New Roman" w:cs="Times New Roman"/>
          <w:b/>
          <w:i/>
          <w:sz w:val="22"/>
          <w:lang w:eastAsia="ru-RU"/>
        </w:rPr>
        <w:t xml:space="preserve"> </w:t>
      </w:r>
      <w:r w:rsidRPr="00FD2505">
        <w:rPr>
          <w:rFonts w:eastAsia="Times New Roman" w:cs="Times New Roman"/>
          <w:sz w:val="22"/>
          <w:lang w:eastAsia="ru-RU"/>
        </w:rPr>
        <w:t>Мы сказочники».</w:t>
      </w:r>
    </w:p>
    <w:p w14:paraId="5E4A920B" w14:textId="77777777" w:rsidR="00FD2505" w:rsidRPr="00FD2505" w:rsidRDefault="00FD2505" w:rsidP="00FD250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2. «Пишем рассказ. Мы писатели».</w:t>
      </w:r>
    </w:p>
    <w:p w14:paraId="6DD19CCA" w14:textId="77777777" w:rsidR="00FD2505" w:rsidRPr="00FD2505" w:rsidRDefault="00FD2505" w:rsidP="00FD250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>3. «Сочиняем стихотворение. Мы поэты».</w:t>
      </w:r>
    </w:p>
    <w:p w14:paraId="1D78E7B2" w14:textId="77777777" w:rsidR="00FD2505" w:rsidRPr="00FD2505" w:rsidRDefault="00FD2505" w:rsidP="00FD2505">
      <w:pPr>
        <w:spacing w:after="0"/>
        <w:rPr>
          <w:rFonts w:eastAsia="Times New Roman" w:cs="Times New Roman"/>
          <w:sz w:val="22"/>
          <w:lang w:eastAsia="ru-RU"/>
        </w:rPr>
      </w:pPr>
      <w:r w:rsidRPr="00FD2505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Тематический план</w:t>
      </w:r>
    </w:p>
    <w:tbl>
      <w:tblPr>
        <w:tblW w:w="1130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"/>
        <w:gridCol w:w="8357"/>
        <w:gridCol w:w="1966"/>
      </w:tblGrid>
      <w:tr w:rsidR="00FD2505" w:rsidRPr="00FD2505" w14:paraId="2D8DAE7D" w14:textId="77777777" w:rsidTr="00C26A84">
        <w:trPr>
          <w:trHeight w:val="516"/>
        </w:trPr>
        <w:tc>
          <w:tcPr>
            <w:tcW w:w="983" w:type="dxa"/>
            <w:tcBorders>
              <w:right w:val="single" w:sz="4" w:space="0" w:color="auto"/>
            </w:tcBorders>
          </w:tcPr>
          <w:p w14:paraId="425D6A4F" w14:textId="77777777" w:rsidR="00FD2505" w:rsidRPr="00FD2505" w:rsidRDefault="00FD2505" w:rsidP="00FD250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14:paraId="14C43FF4" w14:textId="77777777" w:rsidR="00FD2505" w:rsidRPr="00FD2505" w:rsidRDefault="00FD2505" w:rsidP="00FD250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FD2505">
              <w:rPr>
                <w:rFonts w:eastAsia="Times New Roman" w:cs="Times New Roman"/>
                <w:sz w:val="22"/>
                <w:lang w:eastAsia="ru-RU"/>
              </w:rPr>
              <w:t xml:space="preserve">п  </w:t>
            </w:r>
            <w:proofErr w:type="spellStart"/>
            <w:r w:rsidRPr="00FD2505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356" w:type="dxa"/>
            <w:tcBorders>
              <w:left w:val="single" w:sz="4" w:space="0" w:color="auto"/>
            </w:tcBorders>
          </w:tcPr>
          <w:p w14:paraId="47D632A8" w14:textId="77777777" w:rsidR="00FD2505" w:rsidRPr="00FD2505" w:rsidRDefault="00FD2505" w:rsidP="00FD250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Наименование лексической темы</w:t>
            </w:r>
          </w:p>
        </w:tc>
        <w:tc>
          <w:tcPr>
            <w:tcW w:w="1966" w:type="dxa"/>
          </w:tcPr>
          <w:p w14:paraId="7F6227A7" w14:textId="77777777" w:rsidR="00FD2505" w:rsidRPr="00FD2505" w:rsidRDefault="00FD2505" w:rsidP="00FD250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Кол – во</w:t>
            </w:r>
          </w:p>
          <w:p w14:paraId="73981C96" w14:textId="77777777" w:rsidR="00FD2505" w:rsidRPr="00FD2505" w:rsidRDefault="00FD2505" w:rsidP="00FD250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часов</w:t>
            </w:r>
          </w:p>
        </w:tc>
      </w:tr>
      <w:tr w:rsidR="00FD2505" w:rsidRPr="00FD2505" w14:paraId="62EED298" w14:textId="77777777" w:rsidTr="00C26A84">
        <w:trPr>
          <w:trHeight w:val="276"/>
        </w:trPr>
        <w:tc>
          <w:tcPr>
            <w:tcW w:w="983" w:type="dxa"/>
            <w:tcBorders>
              <w:right w:val="single" w:sz="4" w:space="0" w:color="auto"/>
            </w:tcBorders>
          </w:tcPr>
          <w:p w14:paraId="2F6BBEF6" w14:textId="77777777" w:rsidR="00FD2505" w:rsidRPr="00FD2505" w:rsidRDefault="00FD2505" w:rsidP="00FD250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8356" w:type="dxa"/>
            <w:tcBorders>
              <w:left w:val="single" w:sz="4" w:space="0" w:color="auto"/>
            </w:tcBorders>
          </w:tcPr>
          <w:p w14:paraId="5389BD21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Я дома</w:t>
            </w:r>
          </w:p>
        </w:tc>
        <w:tc>
          <w:tcPr>
            <w:tcW w:w="1966" w:type="dxa"/>
          </w:tcPr>
          <w:p w14:paraId="66298C0E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11ч.</w:t>
            </w:r>
          </w:p>
        </w:tc>
      </w:tr>
      <w:tr w:rsidR="00FD2505" w:rsidRPr="00FD2505" w14:paraId="4B7B9215" w14:textId="77777777" w:rsidTr="00C26A84">
        <w:trPr>
          <w:trHeight w:val="265"/>
        </w:trPr>
        <w:tc>
          <w:tcPr>
            <w:tcW w:w="983" w:type="dxa"/>
            <w:tcBorders>
              <w:right w:val="single" w:sz="4" w:space="0" w:color="auto"/>
            </w:tcBorders>
          </w:tcPr>
          <w:p w14:paraId="7F12056E" w14:textId="77777777" w:rsidR="00FD2505" w:rsidRPr="00FD2505" w:rsidRDefault="00FD2505" w:rsidP="00FD250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8356" w:type="dxa"/>
            <w:tcBorders>
              <w:left w:val="single" w:sz="4" w:space="0" w:color="auto"/>
            </w:tcBorders>
          </w:tcPr>
          <w:p w14:paraId="71674298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Я в мире природы</w:t>
            </w:r>
          </w:p>
        </w:tc>
        <w:tc>
          <w:tcPr>
            <w:tcW w:w="1966" w:type="dxa"/>
          </w:tcPr>
          <w:p w14:paraId="2172C851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11ч.</w:t>
            </w:r>
          </w:p>
        </w:tc>
      </w:tr>
      <w:tr w:rsidR="00FD2505" w:rsidRPr="00FD2505" w14:paraId="096D38C1" w14:textId="77777777" w:rsidTr="00C26A84">
        <w:trPr>
          <w:trHeight w:val="276"/>
        </w:trPr>
        <w:tc>
          <w:tcPr>
            <w:tcW w:w="983" w:type="dxa"/>
            <w:tcBorders>
              <w:right w:val="single" w:sz="4" w:space="0" w:color="auto"/>
            </w:tcBorders>
          </w:tcPr>
          <w:p w14:paraId="5EA0147B" w14:textId="77777777" w:rsidR="00FD2505" w:rsidRPr="00FD2505" w:rsidRDefault="00FD2505" w:rsidP="00FD250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8356" w:type="dxa"/>
            <w:tcBorders>
              <w:left w:val="single" w:sz="4" w:space="0" w:color="auto"/>
            </w:tcBorders>
          </w:tcPr>
          <w:p w14:paraId="3E3E9F41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Я и мои товарищи.</w:t>
            </w:r>
          </w:p>
        </w:tc>
        <w:tc>
          <w:tcPr>
            <w:tcW w:w="1966" w:type="dxa"/>
          </w:tcPr>
          <w:p w14:paraId="03706206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12ч.</w:t>
            </w:r>
          </w:p>
        </w:tc>
      </w:tr>
      <w:tr w:rsidR="00FD2505" w:rsidRPr="00FD2505" w14:paraId="0DFD47F3" w14:textId="77777777" w:rsidTr="00C26A84">
        <w:trPr>
          <w:trHeight w:val="265"/>
        </w:trPr>
        <w:tc>
          <w:tcPr>
            <w:tcW w:w="983" w:type="dxa"/>
            <w:tcBorders>
              <w:right w:val="single" w:sz="4" w:space="0" w:color="auto"/>
            </w:tcBorders>
          </w:tcPr>
          <w:p w14:paraId="3E26FCE9" w14:textId="77777777" w:rsidR="00FD2505" w:rsidRPr="00FD2505" w:rsidRDefault="00FD2505" w:rsidP="00FD250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8356" w:type="dxa"/>
            <w:tcBorders>
              <w:left w:val="single" w:sz="4" w:space="0" w:color="auto"/>
            </w:tcBorders>
          </w:tcPr>
          <w:p w14:paraId="78C14458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Я за порогом дома.</w:t>
            </w:r>
          </w:p>
        </w:tc>
        <w:tc>
          <w:tcPr>
            <w:tcW w:w="1966" w:type="dxa"/>
          </w:tcPr>
          <w:p w14:paraId="2967CBAC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11ч.</w:t>
            </w:r>
          </w:p>
        </w:tc>
      </w:tr>
      <w:tr w:rsidR="00FD2505" w:rsidRPr="00FD2505" w14:paraId="45630B55" w14:textId="77777777" w:rsidTr="00C26A84">
        <w:trPr>
          <w:trHeight w:val="276"/>
        </w:trPr>
        <w:tc>
          <w:tcPr>
            <w:tcW w:w="983" w:type="dxa"/>
            <w:tcBorders>
              <w:right w:val="single" w:sz="4" w:space="0" w:color="auto"/>
            </w:tcBorders>
          </w:tcPr>
          <w:p w14:paraId="48BDED2C" w14:textId="77777777" w:rsidR="00FD2505" w:rsidRPr="00FD2505" w:rsidRDefault="00FD2505" w:rsidP="00FD250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8356" w:type="dxa"/>
            <w:tcBorders>
              <w:left w:val="single" w:sz="4" w:space="0" w:color="auto"/>
            </w:tcBorders>
          </w:tcPr>
          <w:p w14:paraId="39409E28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Играем в сказку.</w:t>
            </w:r>
          </w:p>
        </w:tc>
        <w:tc>
          <w:tcPr>
            <w:tcW w:w="1966" w:type="dxa"/>
          </w:tcPr>
          <w:p w14:paraId="7F0030F4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12ч.</w:t>
            </w:r>
          </w:p>
        </w:tc>
      </w:tr>
      <w:tr w:rsidR="00FD2505" w:rsidRPr="00FD2505" w14:paraId="05C0FEE8" w14:textId="77777777" w:rsidTr="00C26A84">
        <w:trPr>
          <w:trHeight w:val="276"/>
        </w:trPr>
        <w:tc>
          <w:tcPr>
            <w:tcW w:w="983" w:type="dxa"/>
            <w:tcBorders>
              <w:right w:val="single" w:sz="4" w:space="0" w:color="auto"/>
            </w:tcBorders>
          </w:tcPr>
          <w:p w14:paraId="03B69E1D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8356" w:type="dxa"/>
            <w:tcBorders>
              <w:left w:val="single" w:sz="4" w:space="0" w:color="auto"/>
            </w:tcBorders>
          </w:tcPr>
          <w:p w14:paraId="0FDC7709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Мы писатели.</w:t>
            </w:r>
          </w:p>
        </w:tc>
        <w:tc>
          <w:tcPr>
            <w:tcW w:w="1966" w:type="dxa"/>
          </w:tcPr>
          <w:p w14:paraId="17CF461A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11ч.</w:t>
            </w:r>
          </w:p>
        </w:tc>
      </w:tr>
      <w:tr w:rsidR="00FD2505" w:rsidRPr="00FD2505" w14:paraId="23F93884" w14:textId="77777777" w:rsidTr="00C26A84">
        <w:trPr>
          <w:trHeight w:val="276"/>
        </w:trPr>
        <w:tc>
          <w:tcPr>
            <w:tcW w:w="9340" w:type="dxa"/>
            <w:gridSpan w:val="2"/>
          </w:tcPr>
          <w:p w14:paraId="57FFCB3E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Всего</w:t>
            </w:r>
          </w:p>
        </w:tc>
        <w:tc>
          <w:tcPr>
            <w:tcW w:w="1966" w:type="dxa"/>
          </w:tcPr>
          <w:p w14:paraId="0B24F5E0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68ч.</w:t>
            </w:r>
          </w:p>
        </w:tc>
      </w:tr>
    </w:tbl>
    <w:p w14:paraId="2AF9E4E4" w14:textId="77777777" w:rsidR="00FD2505" w:rsidRPr="00FD2505" w:rsidRDefault="00FD2505" w:rsidP="00FD2505">
      <w:pPr>
        <w:spacing w:after="0"/>
        <w:jc w:val="both"/>
        <w:rPr>
          <w:rFonts w:eastAsia="Times New Roman" w:cs="Times New Roman"/>
          <w:b/>
          <w:i/>
          <w:sz w:val="22"/>
          <w:lang w:eastAsia="ru-RU"/>
        </w:rPr>
        <w:sectPr w:rsidR="00FD2505" w:rsidRPr="00FD2505" w:rsidSect="00FD250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FCEB680" w14:textId="77777777" w:rsidR="00FD2505" w:rsidRDefault="00FD2505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val="en-US" w:eastAsia="ru-RU"/>
        </w:rPr>
      </w:pPr>
    </w:p>
    <w:p w14:paraId="26615B2F" w14:textId="77777777" w:rsidR="000A09BF" w:rsidRDefault="000A09BF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val="en-US" w:eastAsia="ru-RU"/>
        </w:rPr>
      </w:pPr>
    </w:p>
    <w:p w14:paraId="7FF3E423" w14:textId="77777777" w:rsidR="000A09BF" w:rsidRDefault="000A09BF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val="en-US" w:eastAsia="ru-RU"/>
        </w:rPr>
      </w:pPr>
    </w:p>
    <w:p w14:paraId="4A8414E7" w14:textId="77777777" w:rsidR="000A09BF" w:rsidRDefault="000A09BF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val="en-US" w:eastAsia="ru-RU"/>
        </w:rPr>
      </w:pPr>
    </w:p>
    <w:p w14:paraId="4822BFA7" w14:textId="77777777" w:rsidR="000A09BF" w:rsidRDefault="000A09BF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val="en-US" w:eastAsia="ru-RU"/>
        </w:rPr>
      </w:pPr>
    </w:p>
    <w:p w14:paraId="781F4C6C" w14:textId="77777777" w:rsidR="000A09BF" w:rsidRDefault="000A09BF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val="en-US" w:eastAsia="ru-RU"/>
        </w:rPr>
      </w:pPr>
    </w:p>
    <w:p w14:paraId="63C3B482" w14:textId="77777777" w:rsidR="000A09BF" w:rsidRDefault="000A09BF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val="en-US" w:eastAsia="ru-RU"/>
        </w:rPr>
      </w:pPr>
    </w:p>
    <w:p w14:paraId="65F0C102" w14:textId="77777777" w:rsidR="000A09BF" w:rsidRDefault="000A09BF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val="en-US" w:eastAsia="ru-RU"/>
        </w:rPr>
      </w:pPr>
    </w:p>
    <w:p w14:paraId="60294523" w14:textId="77777777" w:rsidR="000A09BF" w:rsidRDefault="000A09BF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val="en-US" w:eastAsia="ru-RU"/>
        </w:rPr>
      </w:pPr>
    </w:p>
    <w:p w14:paraId="2A4E40A2" w14:textId="77777777" w:rsidR="000A09BF" w:rsidRDefault="000A09BF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val="en-US" w:eastAsia="ru-RU"/>
        </w:rPr>
      </w:pPr>
    </w:p>
    <w:p w14:paraId="1712566E" w14:textId="77777777" w:rsidR="000A09BF" w:rsidRDefault="000A09BF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val="en-US" w:eastAsia="ru-RU"/>
        </w:rPr>
      </w:pPr>
    </w:p>
    <w:p w14:paraId="358A69B1" w14:textId="77777777" w:rsidR="000A09BF" w:rsidRDefault="000A09BF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val="en-US" w:eastAsia="ru-RU"/>
        </w:rPr>
      </w:pPr>
    </w:p>
    <w:p w14:paraId="1A0579D4" w14:textId="77777777" w:rsidR="000A09BF" w:rsidRPr="00FD2505" w:rsidRDefault="000A09BF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val="en-US" w:eastAsia="ru-RU"/>
        </w:rPr>
      </w:pPr>
      <w:bookmarkStart w:id="0" w:name="_GoBack"/>
      <w:bookmarkEnd w:id="0"/>
    </w:p>
    <w:p w14:paraId="483C24C4" w14:textId="77777777" w:rsidR="00FD2505" w:rsidRPr="00FD2505" w:rsidRDefault="00FD2505" w:rsidP="00FD2505">
      <w:pPr>
        <w:spacing w:after="0"/>
        <w:contextualSpacing/>
        <w:rPr>
          <w:rFonts w:eastAsia="Times New Roman" w:cs="Times New Roman"/>
          <w:b/>
          <w:i/>
          <w:sz w:val="22"/>
          <w:lang w:val="en-US" w:eastAsia="ru-RU"/>
        </w:rPr>
      </w:pPr>
    </w:p>
    <w:p w14:paraId="465B4BFE" w14:textId="77777777" w:rsidR="00FD2505" w:rsidRPr="00FD2505" w:rsidRDefault="00FD2505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 xml:space="preserve"> Календарно –тематическое планирование.</w:t>
      </w:r>
    </w:p>
    <w:p w14:paraId="377F327B" w14:textId="77777777" w:rsidR="00FD2505" w:rsidRPr="00FD2505" w:rsidRDefault="00FD2505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>Речевая практика</w:t>
      </w:r>
    </w:p>
    <w:p w14:paraId="25C05F0B" w14:textId="77777777" w:rsidR="00FD2505" w:rsidRPr="00FD2505" w:rsidRDefault="00FD2505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>4 класс</w:t>
      </w:r>
    </w:p>
    <w:p w14:paraId="600AF1FA" w14:textId="77777777" w:rsidR="00FD2505" w:rsidRPr="00FD2505" w:rsidRDefault="00FD2505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>2 часа в неделю.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620"/>
        <w:gridCol w:w="1560"/>
        <w:gridCol w:w="1701"/>
      </w:tblGrid>
      <w:tr w:rsidR="00FD2505" w:rsidRPr="00FD2505" w14:paraId="58F35735" w14:textId="77777777" w:rsidTr="00C26A84">
        <w:trPr>
          <w:trHeight w:val="285"/>
        </w:trPr>
        <w:tc>
          <w:tcPr>
            <w:tcW w:w="828" w:type="dxa"/>
            <w:vMerge w:val="restart"/>
            <w:shd w:val="clear" w:color="auto" w:fill="auto"/>
          </w:tcPr>
          <w:p w14:paraId="1EF1DA84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14:paraId="3F58B380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 xml:space="preserve"> п </w:t>
            </w:r>
            <w:r w:rsidRPr="00FD2505">
              <w:rPr>
                <w:rFonts w:eastAsia="Times New Roman" w:cs="Times New Roman"/>
                <w:sz w:val="22"/>
                <w:lang w:val="en-US" w:eastAsia="ru-RU"/>
              </w:rPr>
              <w:t>/</w:t>
            </w:r>
            <w:r w:rsidRPr="00FD2505">
              <w:rPr>
                <w:rFonts w:eastAsia="Times New Roman" w:cs="Times New Roman"/>
                <w:sz w:val="22"/>
                <w:lang w:eastAsia="ru-RU"/>
              </w:rPr>
              <w:t>п</w:t>
            </w:r>
          </w:p>
        </w:tc>
        <w:tc>
          <w:tcPr>
            <w:tcW w:w="10620" w:type="dxa"/>
            <w:vMerge w:val="restart"/>
            <w:shd w:val="clear" w:color="auto" w:fill="auto"/>
          </w:tcPr>
          <w:p w14:paraId="48EAFC28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Тема урока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9D86F62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  <w:p w14:paraId="7F35EF2B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часов</w:t>
            </w:r>
          </w:p>
        </w:tc>
        <w:tc>
          <w:tcPr>
            <w:tcW w:w="1701" w:type="dxa"/>
            <w:shd w:val="clear" w:color="auto" w:fill="auto"/>
          </w:tcPr>
          <w:p w14:paraId="53254C77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</w:tr>
      <w:tr w:rsidR="00FD2505" w:rsidRPr="00FD2505" w14:paraId="4AB1C354" w14:textId="77777777" w:rsidTr="00C26A84">
        <w:trPr>
          <w:trHeight w:val="83"/>
        </w:trPr>
        <w:tc>
          <w:tcPr>
            <w:tcW w:w="828" w:type="dxa"/>
            <w:vMerge/>
            <w:shd w:val="clear" w:color="auto" w:fill="auto"/>
          </w:tcPr>
          <w:p w14:paraId="0A656E44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20" w:type="dxa"/>
            <w:vMerge/>
            <w:shd w:val="clear" w:color="auto" w:fill="auto"/>
          </w:tcPr>
          <w:p w14:paraId="7043CA4B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3B483CC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312051" w14:textId="77777777" w:rsidR="00FD2505" w:rsidRPr="00FD2505" w:rsidRDefault="00FD2505" w:rsidP="00FD2505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4D0E18CC" w14:textId="77777777" w:rsidTr="00C26A84">
        <w:tc>
          <w:tcPr>
            <w:tcW w:w="828" w:type="dxa"/>
            <w:shd w:val="clear" w:color="auto" w:fill="auto"/>
          </w:tcPr>
          <w:p w14:paraId="209F49C1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val="en-US" w:eastAsia="ru-RU"/>
              </w:rPr>
              <w:t>1</w:t>
            </w:r>
            <w:r w:rsidRPr="00FD2505">
              <w:rPr>
                <w:rFonts w:eastAsia="Times New Roman" w:cs="Times New Roman"/>
                <w:sz w:val="22"/>
                <w:lang w:eastAsia="ru-RU"/>
              </w:rPr>
              <w:t>-3.</w:t>
            </w:r>
          </w:p>
        </w:tc>
        <w:tc>
          <w:tcPr>
            <w:tcW w:w="10620" w:type="dxa"/>
            <w:shd w:val="clear" w:color="auto" w:fill="auto"/>
          </w:tcPr>
          <w:p w14:paraId="19DD3B98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Делимся новостями.</w:t>
            </w:r>
          </w:p>
        </w:tc>
        <w:tc>
          <w:tcPr>
            <w:tcW w:w="1560" w:type="dxa"/>
            <w:shd w:val="clear" w:color="auto" w:fill="auto"/>
          </w:tcPr>
          <w:p w14:paraId="5743FED3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</w:t>
            </w:r>
          </w:p>
        </w:tc>
        <w:tc>
          <w:tcPr>
            <w:tcW w:w="1701" w:type="dxa"/>
            <w:shd w:val="clear" w:color="auto" w:fill="auto"/>
          </w:tcPr>
          <w:p w14:paraId="6693BEDD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4026105C" w14:textId="77777777" w:rsidTr="00C26A84">
        <w:tc>
          <w:tcPr>
            <w:tcW w:w="828" w:type="dxa"/>
            <w:shd w:val="clear" w:color="auto" w:fill="auto"/>
          </w:tcPr>
          <w:p w14:paraId="30DA3542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4-5-6</w:t>
            </w:r>
          </w:p>
        </w:tc>
        <w:tc>
          <w:tcPr>
            <w:tcW w:w="10620" w:type="dxa"/>
            <w:shd w:val="clear" w:color="auto" w:fill="auto"/>
          </w:tcPr>
          <w:p w14:paraId="3E39F513" w14:textId="77777777" w:rsidR="00FD2505" w:rsidRPr="00FD2505" w:rsidRDefault="00FD2505" w:rsidP="00FD2505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В гостях у леса.</w:t>
            </w:r>
          </w:p>
          <w:p w14:paraId="507BBA69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AB2630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3ч.</w:t>
            </w:r>
          </w:p>
        </w:tc>
        <w:tc>
          <w:tcPr>
            <w:tcW w:w="1701" w:type="dxa"/>
            <w:shd w:val="clear" w:color="auto" w:fill="auto"/>
          </w:tcPr>
          <w:p w14:paraId="01E4C354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2D34450B" w14:textId="77777777" w:rsidTr="00C26A84">
        <w:tc>
          <w:tcPr>
            <w:tcW w:w="828" w:type="dxa"/>
            <w:shd w:val="clear" w:color="auto" w:fill="auto"/>
          </w:tcPr>
          <w:p w14:paraId="0F4E5EA9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7-8-9</w:t>
            </w:r>
          </w:p>
        </w:tc>
        <w:tc>
          <w:tcPr>
            <w:tcW w:w="10620" w:type="dxa"/>
            <w:shd w:val="clear" w:color="auto" w:fill="auto"/>
          </w:tcPr>
          <w:p w14:paraId="4C923D94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 xml:space="preserve"> Задушевный разговор.</w:t>
            </w:r>
          </w:p>
          <w:p w14:paraId="21513BD9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471A895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</w:t>
            </w:r>
          </w:p>
        </w:tc>
        <w:tc>
          <w:tcPr>
            <w:tcW w:w="1701" w:type="dxa"/>
            <w:shd w:val="clear" w:color="auto" w:fill="auto"/>
          </w:tcPr>
          <w:p w14:paraId="575D312C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3851E7AC" w14:textId="77777777" w:rsidTr="00C26A84">
        <w:tc>
          <w:tcPr>
            <w:tcW w:w="828" w:type="dxa"/>
            <w:shd w:val="clear" w:color="auto" w:fill="auto"/>
          </w:tcPr>
          <w:p w14:paraId="49498B97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10-11-12</w:t>
            </w:r>
          </w:p>
        </w:tc>
        <w:tc>
          <w:tcPr>
            <w:tcW w:w="10620" w:type="dxa"/>
            <w:shd w:val="clear" w:color="auto" w:fill="auto"/>
          </w:tcPr>
          <w:p w14:paraId="257CFC78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Знаки- помощники.</w:t>
            </w:r>
          </w:p>
          <w:p w14:paraId="46EE4E8D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485196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3ч.</w:t>
            </w:r>
          </w:p>
        </w:tc>
        <w:tc>
          <w:tcPr>
            <w:tcW w:w="1701" w:type="dxa"/>
            <w:shd w:val="clear" w:color="auto" w:fill="auto"/>
          </w:tcPr>
          <w:p w14:paraId="546EC394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574200D1" w14:textId="77777777" w:rsidTr="00C26A84">
        <w:tc>
          <w:tcPr>
            <w:tcW w:w="828" w:type="dxa"/>
            <w:shd w:val="clear" w:color="auto" w:fill="auto"/>
          </w:tcPr>
          <w:p w14:paraId="39318255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13-14-15</w:t>
            </w:r>
          </w:p>
        </w:tc>
        <w:tc>
          <w:tcPr>
            <w:tcW w:w="10620" w:type="dxa"/>
            <w:shd w:val="clear" w:color="auto" w:fill="auto"/>
          </w:tcPr>
          <w:p w14:paraId="3B61D058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Сказка «Петушок - Золотой гребешок». </w:t>
            </w:r>
          </w:p>
          <w:p w14:paraId="3282952A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A133E3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</w:t>
            </w:r>
          </w:p>
        </w:tc>
        <w:tc>
          <w:tcPr>
            <w:tcW w:w="1701" w:type="dxa"/>
            <w:shd w:val="clear" w:color="auto" w:fill="auto"/>
          </w:tcPr>
          <w:p w14:paraId="01507E2F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14:paraId="08058813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FD2505" w:rsidRPr="00FD2505" w14:paraId="79EACC50" w14:textId="77777777" w:rsidTr="00C26A84">
        <w:tc>
          <w:tcPr>
            <w:tcW w:w="828" w:type="dxa"/>
            <w:shd w:val="clear" w:color="auto" w:fill="auto"/>
          </w:tcPr>
          <w:p w14:paraId="1A2634F2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0620" w:type="dxa"/>
            <w:shd w:val="clear" w:color="auto" w:fill="auto"/>
          </w:tcPr>
          <w:p w14:paraId="46C9EFFF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gramStart"/>
            <w:r w:rsidRPr="00FD2505">
              <w:rPr>
                <w:rFonts w:eastAsia="Times New Roman" w:cs="Times New Roman"/>
                <w:sz w:val="22"/>
                <w:lang w:eastAsia="ru-RU"/>
              </w:rPr>
              <w:t>Придумываем  сказку</w:t>
            </w:r>
            <w:proofErr w:type="gramEnd"/>
            <w:r w:rsidRPr="00FD2505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D2505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</w:t>
            </w:r>
            <w:r w:rsidRPr="00FD2505">
              <w:rPr>
                <w:rFonts w:eastAsia="Times New Roman" w:cs="Times New Roman"/>
                <w:sz w:val="22"/>
                <w:lang w:eastAsia="ru-RU"/>
              </w:rPr>
              <w:t>Мы сказочники».</w:t>
            </w:r>
          </w:p>
        </w:tc>
        <w:tc>
          <w:tcPr>
            <w:tcW w:w="1560" w:type="dxa"/>
            <w:shd w:val="clear" w:color="auto" w:fill="auto"/>
          </w:tcPr>
          <w:p w14:paraId="4C08D96F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1ч.</w:t>
            </w:r>
          </w:p>
        </w:tc>
        <w:tc>
          <w:tcPr>
            <w:tcW w:w="1701" w:type="dxa"/>
            <w:shd w:val="clear" w:color="auto" w:fill="auto"/>
          </w:tcPr>
          <w:p w14:paraId="0A8A6253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3FAD01D0" w14:textId="77777777" w:rsidR="00FD2505" w:rsidRPr="00FD2505" w:rsidRDefault="00FD2505" w:rsidP="00FD2505">
      <w:pPr>
        <w:spacing w:after="0"/>
        <w:contextualSpacing/>
        <w:rPr>
          <w:rFonts w:eastAsia="Times New Roman" w:cs="Times New Roman"/>
          <w:b/>
          <w:i/>
          <w:sz w:val="22"/>
          <w:lang w:eastAsia="ru-RU"/>
        </w:rPr>
      </w:pPr>
    </w:p>
    <w:p w14:paraId="6B2B6000" w14:textId="77777777" w:rsidR="00FD2505" w:rsidRPr="00FD2505" w:rsidRDefault="00FD2505" w:rsidP="00FD2505">
      <w:pPr>
        <w:spacing w:after="0"/>
        <w:contextualSpacing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 xml:space="preserve">                                                                                                 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980"/>
        <w:gridCol w:w="1560"/>
        <w:gridCol w:w="1701"/>
      </w:tblGrid>
      <w:tr w:rsidR="00FD2505" w:rsidRPr="00FD2505" w14:paraId="61E25FA6" w14:textId="77777777" w:rsidTr="00C26A84">
        <w:tc>
          <w:tcPr>
            <w:tcW w:w="720" w:type="dxa"/>
            <w:shd w:val="clear" w:color="auto" w:fill="auto"/>
          </w:tcPr>
          <w:p w14:paraId="7A0EDF3A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17-18</w:t>
            </w:r>
          </w:p>
        </w:tc>
        <w:tc>
          <w:tcPr>
            <w:tcW w:w="10980" w:type="dxa"/>
            <w:shd w:val="clear" w:color="auto" w:fill="auto"/>
          </w:tcPr>
          <w:p w14:paraId="27969E65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«Придумываем сказку.</w:t>
            </w:r>
            <w:r w:rsidRPr="00FD2505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</w:t>
            </w:r>
            <w:r w:rsidRPr="00FD2505">
              <w:rPr>
                <w:rFonts w:eastAsia="Times New Roman" w:cs="Times New Roman"/>
                <w:sz w:val="22"/>
                <w:lang w:eastAsia="ru-RU"/>
              </w:rPr>
              <w:t>Мы сказочники».</w:t>
            </w:r>
          </w:p>
        </w:tc>
        <w:tc>
          <w:tcPr>
            <w:tcW w:w="1560" w:type="dxa"/>
            <w:shd w:val="clear" w:color="auto" w:fill="auto"/>
          </w:tcPr>
          <w:p w14:paraId="584758F0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2ч</w:t>
            </w:r>
          </w:p>
        </w:tc>
        <w:tc>
          <w:tcPr>
            <w:tcW w:w="1701" w:type="dxa"/>
            <w:shd w:val="clear" w:color="auto" w:fill="auto"/>
          </w:tcPr>
          <w:p w14:paraId="442BDDA2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1574699E" w14:textId="77777777" w:rsidTr="00C26A84">
        <w:tc>
          <w:tcPr>
            <w:tcW w:w="720" w:type="dxa"/>
            <w:shd w:val="clear" w:color="auto" w:fill="auto"/>
          </w:tcPr>
          <w:p w14:paraId="447C4E4D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19-20-21</w:t>
            </w:r>
          </w:p>
        </w:tc>
        <w:tc>
          <w:tcPr>
            <w:tcW w:w="10980" w:type="dxa"/>
            <w:shd w:val="clear" w:color="auto" w:fill="auto"/>
          </w:tcPr>
          <w:p w14:paraId="6FD4C87F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 xml:space="preserve"> Я выбираю книгу.</w:t>
            </w:r>
          </w:p>
          <w:p w14:paraId="511C98E3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2213E8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</w:t>
            </w:r>
          </w:p>
        </w:tc>
        <w:tc>
          <w:tcPr>
            <w:tcW w:w="1701" w:type="dxa"/>
            <w:shd w:val="clear" w:color="auto" w:fill="auto"/>
          </w:tcPr>
          <w:p w14:paraId="23628426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608B6DE7" w14:textId="77777777" w:rsidTr="00C26A84">
        <w:tc>
          <w:tcPr>
            <w:tcW w:w="720" w:type="dxa"/>
            <w:shd w:val="clear" w:color="auto" w:fill="auto"/>
          </w:tcPr>
          <w:p w14:paraId="2E0494A3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22-23-24</w:t>
            </w:r>
          </w:p>
        </w:tc>
        <w:tc>
          <w:tcPr>
            <w:tcW w:w="10980" w:type="dxa"/>
            <w:shd w:val="clear" w:color="auto" w:fill="auto"/>
          </w:tcPr>
          <w:p w14:paraId="00C6FA93" w14:textId="77777777" w:rsidR="00FD2505" w:rsidRPr="00FD2505" w:rsidRDefault="00FD2505" w:rsidP="00FD2505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Путешествие по заповедникам нашей страны.</w:t>
            </w:r>
          </w:p>
          <w:p w14:paraId="6C878635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63490EC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3ч.</w:t>
            </w:r>
          </w:p>
        </w:tc>
        <w:tc>
          <w:tcPr>
            <w:tcW w:w="1701" w:type="dxa"/>
            <w:shd w:val="clear" w:color="auto" w:fill="auto"/>
          </w:tcPr>
          <w:p w14:paraId="49A881E1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7272534E" w14:textId="77777777" w:rsidTr="00C26A84">
        <w:tc>
          <w:tcPr>
            <w:tcW w:w="720" w:type="dxa"/>
            <w:shd w:val="clear" w:color="auto" w:fill="auto"/>
          </w:tcPr>
          <w:p w14:paraId="6004169A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25-26-27</w:t>
            </w:r>
          </w:p>
        </w:tc>
        <w:tc>
          <w:tcPr>
            <w:tcW w:w="10980" w:type="dxa"/>
            <w:shd w:val="clear" w:color="auto" w:fill="auto"/>
          </w:tcPr>
          <w:p w14:paraId="17E3EA10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Игра по правилам.</w:t>
            </w:r>
          </w:p>
          <w:p w14:paraId="1D9732AB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7F8F34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</w:t>
            </w:r>
          </w:p>
        </w:tc>
        <w:tc>
          <w:tcPr>
            <w:tcW w:w="1701" w:type="dxa"/>
            <w:shd w:val="clear" w:color="auto" w:fill="auto"/>
          </w:tcPr>
          <w:p w14:paraId="54A5A9DD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</w:tr>
      <w:tr w:rsidR="00FD2505" w:rsidRPr="00FD2505" w14:paraId="314D8361" w14:textId="77777777" w:rsidTr="00C26A84">
        <w:tc>
          <w:tcPr>
            <w:tcW w:w="720" w:type="dxa"/>
            <w:shd w:val="clear" w:color="auto" w:fill="auto"/>
          </w:tcPr>
          <w:p w14:paraId="26F2D73E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28-29</w:t>
            </w:r>
          </w:p>
        </w:tc>
        <w:tc>
          <w:tcPr>
            <w:tcW w:w="10980" w:type="dxa"/>
            <w:shd w:val="clear" w:color="auto" w:fill="auto"/>
          </w:tcPr>
          <w:p w14:paraId="4D381B65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 xml:space="preserve"> Приглашение.</w:t>
            </w:r>
          </w:p>
          <w:p w14:paraId="7C7FE288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226A60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2ч.</w:t>
            </w:r>
          </w:p>
        </w:tc>
        <w:tc>
          <w:tcPr>
            <w:tcW w:w="1701" w:type="dxa"/>
            <w:shd w:val="clear" w:color="auto" w:fill="auto"/>
          </w:tcPr>
          <w:p w14:paraId="3057BF2A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</w:tr>
      <w:tr w:rsidR="00FD2505" w:rsidRPr="00FD2505" w14:paraId="51DB58F5" w14:textId="77777777" w:rsidTr="00C26A84">
        <w:tc>
          <w:tcPr>
            <w:tcW w:w="720" w:type="dxa"/>
            <w:shd w:val="clear" w:color="auto" w:fill="auto"/>
          </w:tcPr>
          <w:p w14:paraId="05B5E0E8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0980" w:type="dxa"/>
            <w:shd w:val="clear" w:color="auto" w:fill="auto"/>
          </w:tcPr>
          <w:p w14:paraId="2D81CE64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color w:val="000000"/>
                <w:sz w:val="22"/>
                <w:lang w:eastAsia="ru-RU"/>
              </w:rPr>
              <w:t>Сказка «Морозко».</w:t>
            </w:r>
          </w:p>
          <w:p w14:paraId="67D7AF50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86D79DC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1ч</w:t>
            </w:r>
          </w:p>
        </w:tc>
        <w:tc>
          <w:tcPr>
            <w:tcW w:w="1701" w:type="dxa"/>
            <w:shd w:val="clear" w:color="auto" w:fill="auto"/>
          </w:tcPr>
          <w:p w14:paraId="7AE8D90A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</w:tr>
    </w:tbl>
    <w:p w14:paraId="66F08073" w14:textId="77777777" w:rsidR="00FD2505" w:rsidRPr="00FD2505" w:rsidRDefault="00FD2505" w:rsidP="00FD2505">
      <w:pPr>
        <w:spacing w:after="0"/>
        <w:contextualSpacing/>
        <w:rPr>
          <w:rFonts w:eastAsia="Times New Roman" w:cs="Times New Roman"/>
          <w:b/>
          <w:i/>
          <w:sz w:val="22"/>
          <w:lang w:eastAsia="ru-RU"/>
        </w:rPr>
      </w:pPr>
      <w:r w:rsidRPr="00FD2505">
        <w:rPr>
          <w:rFonts w:eastAsia="Times New Roman" w:cs="Times New Roman"/>
          <w:b/>
          <w:i/>
          <w:sz w:val="22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0620"/>
        <w:gridCol w:w="1560"/>
        <w:gridCol w:w="1701"/>
      </w:tblGrid>
      <w:tr w:rsidR="00FD2505" w:rsidRPr="00FD2505" w14:paraId="07A3D40B" w14:textId="77777777" w:rsidTr="00C26A84">
        <w:tc>
          <w:tcPr>
            <w:tcW w:w="1004" w:type="dxa"/>
            <w:shd w:val="clear" w:color="auto" w:fill="auto"/>
          </w:tcPr>
          <w:p w14:paraId="337CA6A0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31-32.</w:t>
            </w:r>
          </w:p>
        </w:tc>
        <w:tc>
          <w:tcPr>
            <w:tcW w:w="10620" w:type="dxa"/>
            <w:shd w:val="clear" w:color="auto" w:fill="auto"/>
          </w:tcPr>
          <w:p w14:paraId="501122B6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color w:val="000000"/>
                <w:sz w:val="22"/>
                <w:lang w:eastAsia="ru-RU"/>
              </w:rPr>
              <w:t>Сказка «Морозко».</w:t>
            </w:r>
          </w:p>
          <w:p w14:paraId="3C6D911C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64B5B7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2ч.</w:t>
            </w:r>
          </w:p>
        </w:tc>
        <w:tc>
          <w:tcPr>
            <w:tcW w:w="1701" w:type="dxa"/>
            <w:shd w:val="clear" w:color="auto" w:fill="auto"/>
          </w:tcPr>
          <w:p w14:paraId="7C9BFF73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02F76B31" w14:textId="77777777" w:rsidTr="00C26A84">
        <w:tc>
          <w:tcPr>
            <w:tcW w:w="1004" w:type="dxa"/>
            <w:shd w:val="clear" w:color="auto" w:fill="auto"/>
          </w:tcPr>
          <w:p w14:paraId="330A67D0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33-34-35</w:t>
            </w:r>
          </w:p>
        </w:tc>
        <w:tc>
          <w:tcPr>
            <w:tcW w:w="10620" w:type="dxa"/>
            <w:shd w:val="clear" w:color="auto" w:fill="auto"/>
          </w:tcPr>
          <w:p w14:paraId="313D6AC8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 xml:space="preserve">У телевизора. </w:t>
            </w:r>
          </w:p>
          <w:p w14:paraId="1C365ACB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C45D2F1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3ч.</w:t>
            </w:r>
          </w:p>
        </w:tc>
        <w:tc>
          <w:tcPr>
            <w:tcW w:w="1701" w:type="dxa"/>
            <w:shd w:val="clear" w:color="auto" w:fill="auto"/>
          </w:tcPr>
          <w:p w14:paraId="4DBA6667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FD2505" w:rsidRPr="00FD2505" w14:paraId="1053A7A6" w14:textId="77777777" w:rsidTr="00C26A84">
        <w:tc>
          <w:tcPr>
            <w:tcW w:w="1004" w:type="dxa"/>
            <w:shd w:val="clear" w:color="auto" w:fill="auto"/>
          </w:tcPr>
          <w:p w14:paraId="68D7EE3F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lastRenderedPageBreak/>
              <w:t>36-37-38-39-40</w:t>
            </w:r>
          </w:p>
        </w:tc>
        <w:tc>
          <w:tcPr>
            <w:tcW w:w="10620" w:type="dxa"/>
            <w:shd w:val="clear" w:color="auto" w:fill="auto"/>
          </w:tcPr>
          <w:p w14:paraId="3EDBD09D" w14:textId="77777777" w:rsidR="00FD2505" w:rsidRPr="00FD2505" w:rsidRDefault="00FD2505" w:rsidP="00FD2505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В зоопарке у зверей.</w:t>
            </w:r>
          </w:p>
          <w:p w14:paraId="11DEECD5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30305A08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9FAB6A7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5ч.</w:t>
            </w:r>
          </w:p>
        </w:tc>
        <w:tc>
          <w:tcPr>
            <w:tcW w:w="1701" w:type="dxa"/>
            <w:shd w:val="clear" w:color="auto" w:fill="auto"/>
          </w:tcPr>
          <w:p w14:paraId="323E0507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33304096" w14:textId="77777777" w:rsidTr="00C26A84">
        <w:tc>
          <w:tcPr>
            <w:tcW w:w="1004" w:type="dxa"/>
            <w:shd w:val="clear" w:color="auto" w:fill="auto"/>
          </w:tcPr>
          <w:p w14:paraId="7453576E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41-42-43</w:t>
            </w:r>
          </w:p>
        </w:tc>
        <w:tc>
          <w:tcPr>
            <w:tcW w:w="10620" w:type="dxa"/>
            <w:shd w:val="clear" w:color="auto" w:fill="auto"/>
          </w:tcPr>
          <w:p w14:paraId="3C4E05C8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Мой старший друг. Почему с ним интересно.</w:t>
            </w:r>
          </w:p>
          <w:p w14:paraId="18409603" w14:textId="77777777" w:rsidR="00FD2505" w:rsidRPr="00FD2505" w:rsidRDefault="00FD2505" w:rsidP="00FD2505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C7A817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3ч.</w:t>
            </w:r>
          </w:p>
        </w:tc>
        <w:tc>
          <w:tcPr>
            <w:tcW w:w="1701" w:type="dxa"/>
            <w:shd w:val="clear" w:color="auto" w:fill="auto"/>
          </w:tcPr>
          <w:p w14:paraId="06883A46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5ED13596" w14:textId="77777777" w:rsidTr="00C26A84">
        <w:tc>
          <w:tcPr>
            <w:tcW w:w="1004" w:type="dxa"/>
            <w:shd w:val="clear" w:color="auto" w:fill="auto"/>
          </w:tcPr>
          <w:p w14:paraId="5D2A7F75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44-45-46</w:t>
            </w:r>
          </w:p>
        </w:tc>
        <w:tc>
          <w:tcPr>
            <w:tcW w:w="10620" w:type="dxa"/>
            <w:shd w:val="clear" w:color="auto" w:fill="auto"/>
          </w:tcPr>
          <w:p w14:paraId="42689890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Мой помощник – телефон.</w:t>
            </w:r>
          </w:p>
          <w:p w14:paraId="41B1A16E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8ADFFC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3ч.</w:t>
            </w:r>
          </w:p>
        </w:tc>
        <w:tc>
          <w:tcPr>
            <w:tcW w:w="1701" w:type="dxa"/>
            <w:shd w:val="clear" w:color="auto" w:fill="auto"/>
          </w:tcPr>
          <w:p w14:paraId="28BFBD63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59594BC4" w14:textId="77777777" w:rsidTr="00C26A84">
        <w:tc>
          <w:tcPr>
            <w:tcW w:w="1004" w:type="dxa"/>
            <w:shd w:val="clear" w:color="auto" w:fill="auto"/>
          </w:tcPr>
          <w:p w14:paraId="1B01A54B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47-48-49</w:t>
            </w:r>
          </w:p>
        </w:tc>
        <w:tc>
          <w:tcPr>
            <w:tcW w:w="10620" w:type="dxa"/>
            <w:shd w:val="clear" w:color="auto" w:fill="auto"/>
          </w:tcPr>
          <w:p w14:paraId="292EF402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color w:val="000000"/>
                <w:sz w:val="22"/>
                <w:lang w:eastAsia="ru-RU"/>
              </w:rPr>
              <w:t>Сказка «12 месяцев».</w:t>
            </w:r>
          </w:p>
          <w:p w14:paraId="0953A854" w14:textId="77777777" w:rsidR="00FD2505" w:rsidRPr="00FD2505" w:rsidRDefault="00FD2505" w:rsidP="00FD2505">
            <w:pPr>
              <w:spacing w:after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96D4973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3ч.</w:t>
            </w:r>
          </w:p>
        </w:tc>
        <w:tc>
          <w:tcPr>
            <w:tcW w:w="1701" w:type="dxa"/>
            <w:shd w:val="clear" w:color="auto" w:fill="auto"/>
          </w:tcPr>
          <w:p w14:paraId="20A79DB1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62E9505D" w14:textId="77777777" w:rsidTr="00C26A84">
        <w:tc>
          <w:tcPr>
            <w:tcW w:w="1004" w:type="dxa"/>
            <w:shd w:val="clear" w:color="auto" w:fill="auto"/>
          </w:tcPr>
          <w:p w14:paraId="51BC8E72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5-51-52</w:t>
            </w:r>
          </w:p>
        </w:tc>
        <w:tc>
          <w:tcPr>
            <w:tcW w:w="10620" w:type="dxa"/>
            <w:shd w:val="clear" w:color="auto" w:fill="auto"/>
          </w:tcPr>
          <w:p w14:paraId="49B18900" w14:textId="77777777" w:rsidR="00FD2505" w:rsidRPr="00FD2505" w:rsidRDefault="00FD2505" w:rsidP="00FD2505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«Пишем рассказ. Мы писатели».</w:t>
            </w:r>
          </w:p>
          <w:p w14:paraId="3AE199D2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D6D870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3ч.</w:t>
            </w:r>
          </w:p>
        </w:tc>
        <w:tc>
          <w:tcPr>
            <w:tcW w:w="1701" w:type="dxa"/>
            <w:shd w:val="clear" w:color="auto" w:fill="auto"/>
          </w:tcPr>
          <w:p w14:paraId="7C3A4801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2BBCDF52" w14:textId="77777777" w:rsidR="00FD2505" w:rsidRPr="00FD2505" w:rsidRDefault="00FD2505" w:rsidP="00FD2505">
      <w:pPr>
        <w:spacing w:after="0"/>
        <w:contextualSpacing/>
        <w:rPr>
          <w:rFonts w:eastAsia="Times New Roman" w:cs="Times New Roman"/>
          <w:b/>
          <w:i/>
          <w:sz w:val="22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0620"/>
        <w:gridCol w:w="1560"/>
        <w:gridCol w:w="1701"/>
      </w:tblGrid>
      <w:tr w:rsidR="00FD2505" w:rsidRPr="00FD2505" w14:paraId="7C5F549B" w14:textId="77777777" w:rsidTr="00C26A84">
        <w:tc>
          <w:tcPr>
            <w:tcW w:w="1004" w:type="dxa"/>
            <w:shd w:val="clear" w:color="auto" w:fill="auto"/>
          </w:tcPr>
          <w:p w14:paraId="07D016F9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53-54</w:t>
            </w:r>
          </w:p>
        </w:tc>
        <w:tc>
          <w:tcPr>
            <w:tcW w:w="10620" w:type="dxa"/>
            <w:shd w:val="clear" w:color="auto" w:fill="auto"/>
          </w:tcPr>
          <w:p w14:paraId="550DFB30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Успехи и неудачи бывают у каждого.</w:t>
            </w:r>
          </w:p>
          <w:p w14:paraId="146A4B23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D14A5E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2ч.</w:t>
            </w:r>
          </w:p>
        </w:tc>
        <w:tc>
          <w:tcPr>
            <w:tcW w:w="1701" w:type="dxa"/>
            <w:shd w:val="clear" w:color="auto" w:fill="auto"/>
          </w:tcPr>
          <w:p w14:paraId="141ECB06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455F0F84" w14:textId="77777777" w:rsidTr="00C26A84">
        <w:tc>
          <w:tcPr>
            <w:tcW w:w="1004" w:type="dxa"/>
            <w:shd w:val="clear" w:color="auto" w:fill="auto"/>
          </w:tcPr>
          <w:p w14:paraId="703DBDAF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55-56-57</w:t>
            </w:r>
          </w:p>
        </w:tc>
        <w:tc>
          <w:tcPr>
            <w:tcW w:w="10620" w:type="dxa"/>
            <w:shd w:val="clear" w:color="auto" w:fill="auto"/>
          </w:tcPr>
          <w:p w14:paraId="0BA2DAB0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Я гость.</w:t>
            </w:r>
          </w:p>
          <w:p w14:paraId="01AC4C03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9ECB9CC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3ч.</w:t>
            </w:r>
          </w:p>
        </w:tc>
        <w:tc>
          <w:tcPr>
            <w:tcW w:w="1701" w:type="dxa"/>
            <w:shd w:val="clear" w:color="auto" w:fill="auto"/>
          </w:tcPr>
          <w:p w14:paraId="19A0B57C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133330C5" w14:textId="77777777" w:rsidTr="00C26A84">
        <w:tc>
          <w:tcPr>
            <w:tcW w:w="1004" w:type="dxa"/>
            <w:shd w:val="clear" w:color="auto" w:fill="auto"/>
          </w:tcPr>
          <w:p w14:paraId="6AE32101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58-59-60</w:t>
            </w:r>
          </w:p>
        </w:tc>
        <w:tc>
          <w:tcPr>
            <w:tcW w:w="10620" w:type="dxa"/>
            <w:shd w:val="clear" w:color="auto" w:fill="auto"/>
          </w:tcPr>
          <w:p w14:paraId="26760C57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 xml:space="preserve">Поздравляю. </w:t>
            </w:r>
          </w:p>
          <w:p w14:paraId="19C42B84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15C62C7D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A58076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3ч.</w:t>
            </w:r>
          </w:p>
        </w:tc>
        <w:tc>
          <w:tcPr>
            <w:tcW w:w="1701" w:type="dxa"/>
            <w:shd w:val="clear" w:color="auto" w:fill="auto"/>
          </w:tcPr>
          <w:p w14:paraId="5E3E32E4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26C0B048" w14:textId="77777777" w:rsidTr="00C26A84">
        <w:tc>
          <w:tcPr>
            <w:tcW w:w="1004" w:type="dxa"/>
            <w:shd w:val="clear" w:color="auto" w:fill="auto"/>
          </w:tcPr>
          <w:p w14:paraId="2DE2A42C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61-62-63</w:t>
            </w:r>
          </w:p>
        </w:tc>
        <w:tc>
          <w:tcPr>
            <w:tcW w:w="10620" w:type="dxa"/>
            <w:shd w:val="clear" w:color="auto" w:fill="auto"/>
          </w:tcPr>
          <w:p w14:paraId="6AC10512" w14:textId="77777777" w:rsidR="00FD2505" w:rsidRPr="00FD2505" w:rsidRDefault="00FD2505" w:rsidP="00FD2505">
            <w:pPr>
              <w:spacing w:after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color w:val="000000"/>
                <w:sz w:val="22"/>
                <w:lang w:eastAsia="ru-RU"/>
              </w:rPr>
              <w:t>Сказка «Бременские   музыканты».</w:t>
            </w:r>
          </w:p>
          <w:p w14:paraId="09EC829F" w14:textId="77777777" w:rsidR="00FD2505" w:rsidRPr="00FD2505" w:rsidRDefault="00FD2505" w:rsidP="00FD2505">
            <w:pPr>
              <w:spacing w:after="0"/>
              <w:jc w:val="both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  <w:p w14:paraId="515BC3A2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86D0EB2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3ч.</w:t>
            </w:r>
          </w:p>
        </w:tc>
        <w:tc>
          <w:tcPr>
            <w:tcW w:w="1701" w:type="dxa"/>
            <w:shd w:val="clear" w:color="auto" w:fill="auto"/>
          </w:tcPr>
          <w:p w14:paraId="1AD98B46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505" w:rsidRPr="00FD2505" w14:paraId="1CC6E091" w14:textId="77777777" w:rsidTr="00C26A84">
        <w:tc>
          <w:tcPr>
            <w:tcW w:w="1004" w:type="dxa"/>
            <w:shd w:val="clear" w:color="auto" w:fill="auto"/>
          </w:tcPr>
          <w:p w14:paraId="4937884E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64-65-66-67-68</w:t>
            </w:r>
          </w:p>
        </w:tc>
        <w:tc>
          <w:tcPr>
            <w:tcW w:w="10620" w:type="dxa"/>
            <w:shd w:val="clear" w:color="auto" w:fill="auto"/>
          </w:tcPr>
          <w:p w14:paraId="7275037B" w14:textId="77777777" w:rsidR="00FD2505" w:rsidRPr="00FD2505" w:rsidRDefault="00FD2505" w:rsidP="00FD2505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Сочиняем стихотворение. Мы поэты».</w:t>
            </w:r>
          </w:p>
          <w:p w14:paraId="0E137C26" w14:textId="77777777" w:rsidR="00FD2505" w:rsidRPr="00FD2505" w:rsidRDefault="00FD2505" w:rsidP="00FD250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8E7807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2505">
              <w:rPr>
                <w:rFonts w:eastAsia="Times New Roman" w:cs="Times New Roman"/>
                <w:sz w:val="22"/>
                <w:lang w:eastAsia="ru-RU"/>
              </w:rPr>
              <w:t>5ч.</w:t>
            </w:r>
          </w:p>
        </w:tc>
        <w:tc>
          <w:tcPr>
            <w:tcW w:w="1701" w:type="dxa"/>
            <w:shd w:val="clear" w:color="auto" w:fill="auto"/>
          </w:tcPr>
          <w:p w14:paraId="209F5D31" w14:textId="77777777" w:rsidR="00FD2505" w:rsidRPr="00FD2505" w:rsidRDefault="00FD2505" w:rsidP="00FD2505">
            <w:pPr>
              <w:spacing w:after="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14A1E442" w14:textId="77777777" w:rsidR="00FD2505" w:rsidRPr="00FD2505" w:rsidRDefault="00FD2505" w:rsidP="00FD2505">
      <w:pPr>
        <w:spacing w:after="0"/>
        <w:rPr>
          <w:rFonts w:eastAsia="Times New Roman" w:cs="Times New Roman"/>
          <w:b/>
          <w:i/>
          <w:sz w:val="22"/>
          <w:lang w:eastAsia="ru-RU"/>
        </w:rPr>
      </w:pPr>
    </w:p>
    <w:p w14:paraId="21BE79B1" w14:textId="77777777" w:rsidR="00FD2505" w:rsidRPr="00FD2505" w:rsidRDefault="00FD2505" w:rsidP="00FD2505">
      <w:pPr>
        <w:spacing w:after="0"/>
        <w:rPr>
          <w:rFonts w:eastAsia="Times New Roman" w:cs="Times New Roman"/>
          <w:b/>
          <w:i/>
          <w:color w:val="000000"/>
          <w:sz w:val="22"/>
          <w:lang w:eastAsia="ru-RU"/>
        </w:rPr>
        <w:sectPr w:rsidR="00FD2505" w:rsidRPr="00FD2505" w:rsidSect="00CC1872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34F3A3E" w14:textId="77777777" w:rsidR="00FD2505" w:rsidRPr="00FD2505" w:rsidRDefault="00FD2505" w:rsidP="00FD2505">
      <w:pPr>
        <w:spacing w:after="0"/>
        <w:rPr>
          <w:rFonts w:eastAsia="Times New Roman" w:cs="Times New Roman"/>
          <w:sz w:val="22"/>
          <w:lang w:eastAsia="ru-RU"/>
        </w:rPr>
      </w:pPr>
    </w:p>
    <w:p w14:paraId="317A262E" w14:textId="77777777" w:rsidR="00FD2505" w:rsidRPr="00FD2505" w:rsidRDefault="00FD2505" w:rsidP="00FD2505">
      <w:pPr>
        <w:spacing w:after="0"/>
        <w:rPr>
          <w:rFonts w:eastAsia="Times New Roman" w:cs="Times New Roman"/>
          <w:sz w:val="22"/>
          <w:lang w:eastAsia="ru-RU"/>
        </w:rPr>
      </w:pPr>
    </w:p>
    <w:p w14:paraId="6843EE1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3E5D1C"/>
    <w:lvl w:ilvl="0">
      <w:numFmt w:val="bullet"/>
      <w:lvlText w:val="*"/>
      <w:lvlJc w:val="left"/>
    </w:lvl>
  </w:abstractNum>
  <w:abstractNum w:abstractNumId="1">
    <w:nsid w:val="12310D7B"/>
    <w:multiLevelType w:val="hybridMultilevel"/>
    <w:tmpl w:val="AADA0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5227E"/>
    <w:multiLevelType w:val="hybridMultilevel"/>
    <w:tmpl w:val="0B0C2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2371D"/>
    <w:multiLevelType w:val="hybridMultilevel"/>
    <w:tmpl w:val="0A247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3866E4"/>
    <w:multiLevelType w:val="hybridMultilevel"/>
    <w:tmpl w:val="0F941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44CD3"/>
    <w:multiLevelType w:val="hybridMultilevel"/>
    <w:tmpl w:val="F5A8DF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E649A2"/>
    <w:multiLevelType w:val="hybridMultilevel"/>
    <w:tmpl w:val="3A206B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05"/>
    <w:rsid w:val="000A09BF"/>
    <w:rsid w:val="006C0B77"/>
    <w:rsid w:val="008242FF"/>
    <w:rsid w:val="00870751"/>
    <w:rsid w:val="00922C48"/>
    <w:rsid w:val="00B915B7"/>
    <w:rsid w:val="00EA59DF"/>
    <w:rsid w:val="00EE4070"/>
    <w:rsid w:val="00F12C76"/>
    <w:rsid w:val="00F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7A84"/>
  <w15:chartTrackingRefBased/>
  <w15:docId w15:val="{F69452BB-52D7-44EB-AFA3-194BF4C2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dc:description/>
  <cp:lastModifiedBy>Ольга Трыханова</cp:lastModifiedBy>
  <cp:revision>2</cp:revision>
  <cp:lastPrinted>2023-10-27T06:36:00Z</cp:lastPrinted>
  <dcterms:created xsi:type="dcterms:W3CDTF">2023-10-26T18:24:00Z</dcterms:created>
  <dcterms:modified xsi:type="dcterms:W3CDTF">2023-10-27T06:37:00Z</dcterms:modified>
</cp:coreProperties>
</file>