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EA42" w14:textId="77777777" w:rsidR="00A66D00" w:rsidRPr="00A66D00" w:rsidRDefault="00A66D00" w:rsidP="00A66D00">
      <w:pPr>
        <w:spacing w:after="200"/>
        <w:rPr>
          <w:rFonts w:eastAsia="Calibri" w:cs="Times New Roman"/>
          <w:b/>
          <w:sz w:val="24"/>
          <w:szCs w:val="24"/>
        </w:rPr>
      </w:pPr>
      <w:r w:rsidRPr="00A66D00">
        <w:rPr>
          <w:rFonts w:eastAsia="Calibri" w:cs="Times New Roman"/>
          <w:b/>
          <w:sz w:val="24"/>
          <w:szCs w:val="24"/>
        </w:rPr>
        <w:t>РАССМОТРЕНО                                                          УТВЕРЖДЕНО</w:t>
      </w:r>
    </w:p>
    <w:p w14:paraId="4A3BBC25" w14:textId="77777777" w:rsidR="00A66D00" w:rsidRPr="00A66D00" w:rsidRDefault="00A66D00" w:rsidP="00A66D00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A66D00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897015" wp14:editId="059DDD54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6" name="Рисунок 6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D00">
        <w:rPr>
          <w:rFonts w:eastAsia="Calibri" w:cs="Times New Roman"/>
          <w:sz w:val="24"/>
          <w:szCs w:val="24"/>
        </w:rPr>
        <w:t>на заседании</w:t>
      </w:r>
      <w:r w:rsidRPr="00A66D00">
        <w:rPr>
          <w:rFonts w:eastAsia="Calibri" w:cs="Times New Roman"/>
          <w:sz w:val="24"/>
          <w:szCs w:val="24"/>
        </w:rPr>
        <w:tab/>
        <w:t xml:space="preserve">Директор МОУ СОШ </w:t>
      </w:r>
    </w:p>
    <w:p w14:paraId="70ADACEF" w14:textId="77777777" w:rsidR="00A66D00" w:rsidRPr="00A66D00" w:rsidRDefault="00A66D00" w:rsidP="00A66D00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A66D00">
        <w:rPr>
          <w:rFonts w:eastAsia="Calibri" w:cs="Times New Roman"/>
          <w:sz w:val="24"/>
          <w:szCs w:val="24"/>
        </w:rPr>
        <w:t>педагогического совета</w:t>
      </w:r>
      <w:r w:rsidRPr="00A66D00">
        <w:rPr>
          <w:rFonts w:eastAsia="Calibri" w:cs="Times New Roman"/>
          <w:sz w:val="24"/>
          <w:szCs w:val="24"/>
        </w:rPr>
        <w:tab/>
        <w:t xml:space="preserve">с. Большая </w:t>
      </w:r>
      <w:proofErr w:type="spellStart"/>
      <w:r w:rsidRPr="00A66D00">
        <w:rPr>
          <w:rFonts w:eastAsia="Calibri" w:cs="Times New Roman"/>
          <w:sz w:val="24"/>
          <w:szCs w:val="24"/>
        </w:rPr>
        <w:t>Ижмора</w:t>
      </w:r>
      <w:proofErr w:type="spellEnd"/>
    </w:p>
    <w:p w14:paraId="51D03054" w14:textId="77777777" w:rsidR="00A66D00" w:rsidRPr="00A66D00" w:rsidRDefault="00A66D00" w:rsidP="00A66D00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A66D00">
        <w:rPr>
          <w:rFonts w:eastAsia="Calibri" w:cs="Times New Roman"/>
          <w:sz w:val="24"/>
          <w:szCs w:val="24"/>
        </w:rPr>
        <w:t>Протокол №1</w:t>
      </w:r>
      <w:r w:rsidRPr="00A66D00">
        <w:rPr>
          <w:rFonts w:eastAsia="Calibri" w:cs="Times New Roman"/>
          <w:sz w:val="24"/>
          <w:szCs w:val="24"/>
        </w:rPr>
        <w:tab/>
        <w:t xml:space="preserve">_____Т.А. </w:t>
      </w:r>
      <w:proofErr w:type="spellStart"/>
      <w:r w:rsidRPr="00A66D00">
        <w:rPr>
          <w:rFonts w:eastAsia="Calibri" w:cs="Times New Roman"/>
          <w:sz w:val="24"/>
          <w:szCs w:val="24"/>
        </w:rPr>
        <w:t>Чичвархина</w:t>
      </w:r>
      <w:proofErr w:type="spellEnd"/>
    </w:p>
    <w:p w14:paraId="3ADAE8BF" w14:textId="77777777" w:rsidR="00A66D00" w:rsidRPr="00A66D00" w:rsidRDefault="00A66D00" w:rsidP="00A66D00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A66D00">
        <w:rPr>
          <w:rFonts w:eastAsia="Calibri" w:cs="Times New Roman"/>
          <w:sz w:val="24"/>
          <w:szCs w:val="24"/>
        </w:rPr>
        <w:t>от «31» августа 2023 г.</w:t>
      </w:r>
      <w:r w:rsidRPr="00A66D00">
        <w:rPr>
          <w:rFonts w:eastAsia="Calibri" w:cs="Times New Roman"/>
          <w:sz w:val="24"/>
          <w:szCs w:val="24"/>
        </w:rPr>
        <w:tab/>
        <w:t xml:space="preserve">Приказ № 71 </w:t>
      </w:r>
    </w:p>
    <w:p w14:paraId="7B1FC63E" w14:textId="77777777" w:rsidR="00A66D00" w:rsidRPr="00A66D00" w:rsidRDefault="00A66D00" w:rsidP="00A66D00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A66D00">
        <w:rPr>
          <w:rFonts w:eastAsia="Calibri" w:cs="Times New Roman"/>
          <w:sz w:val="24"/>
          <w:szCs w:val="24"/>
        </w:rPr>
        <w:tab/>
        <w:t>от «31» августа 2023 г.</w:t>
      </w:r>
    </w:p>
    <w:p w14:paraId="0D053715" w14:textId="77777777" w:rsidR="00A66D00" w:rsidRPr="00A66D00" w:rsidRDefault="00A66D00" w:rsidP="00A66D00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1C1ECC2A" w14:textId="77777777" w:rsidR="00A66D00" w:rsidRPr="00A66D00" w:rsidRDefault="00A66D00" w:rsidP="00A66D00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648B2F30" w14:textId="77777777" w:rsidR="00A66D00" w:rsidRPr="00A66D00" w:rsidRDefault="00A66D00" w:rsidP="00A66D00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4A9E2CAA" w14:textId="77777777" w:rsidR="00A66D00" w:rsidRPr="00A66D00" w:rsidRDefault="00A66D00" w:rsidP="00A66D00">
      <w:pPr>
        <w:spacing w:after="200" w:line="276" w:lineRule="auto"/>
        <w:jc w:val="center"/>
        <w:rPr>
          <w:rFonts w:eastAsia="Calibri" w:cs="Times New Roman"/>
          <w:b/>
          <w:sz w:val="32"/>
          <w:szCs w:val="28"/>
        </w:rPr>
      </w:pPr>
      <w:r w:rsidRPr="00A66D00">
        <w:rPr>
          <w:rFonts w:eastAsia="Calibri" w:cs="Times New Roman"/>
          <w:b/>
          <w:sz w:val="32"/>
          <w:szCs w:val="28"/>
        </w:rPr>
        <w:t>Адаптированная рабочая программа (вариант 1)</w:t>
      </w:r>
    </w:p>
    <w:p w14:paraId="312442A3" w14:textId="77777777" w:rsidR="00A66D00" w:rsidRPr="00A66D00" w:rsidRDefault="00A66D00" w:rsidP="00A66D00">
      <w:pPr>
        <w:spacing w:after="200" w:line="276" w:lineRule="auto"/>
        <w:jc w:val="center"/>
        <w:rPr>
          <w:rFonts w:eastAsia="Calibri" w:cs="Times New Roman"/>
          <w:b/>
          <w:sz w:val="32"/>
          <w:szCs w:val="28"/>
        </w:rPr>
      </w:pPr>
      <w:r w:rsidRPr="00A66D00">
        <w:rPr>
          <w:rFonts w:eastAsia="Calibri" w:cs="Times New Roman"/>
          <w:b/>
          <w:sz w:val="32"/>
          <w:szCs w:val="28"/>
        </w:rPr>
        <w:t xml:space="preserve"> «Мир природы и человека» </w:t>
      </w:r>
    </w:p>
    <w:p w14:paraId="571D28A0" w14:textId="77777777" w:rsidR="00A66D00" w:rsidRPr="00A66D00" w:rsidRDefault="00A66D00" w:rsidP="00A66D00">
      <w:pPr>
        <w:spacing w:after="200" w:line="276" w:lineRule="auto"/>
        <w:jc w:val="center"/>
        <w:rPr>
          <w:rFonts w:eastAsia="Calibri" w:cs="Times New Roman"/>
          <w:b/>
          <w:sz w:val="32"/>
          <w:szCs w:val="28"/>
        </w:rPr>
      </w:pPr>
      <w:r w:rsidRPr="00A66D00">
        <w:rPr>
          <w:rFonts w:eastAsia="Calibri" w:cs="Times New Roman"/>
          <w:b/>
          <w:sz w:val="32"/>
          <w:szCs w:val="28"/>
        </w:rPr>
        <w:t>4 класс</w:t>
      </w:r>
    </w:p>
    <w:p w14:paraId="14AC71EC" w14:textId="77777777" w:rsidR="00A66D00" w:rsidRPr="00A66D00" w:rsidRDefault="00A66D00" w:rsidP="00A66D00">
      <w:pPr>
        <w:spacing w:after="200"/>
        <w:rPr>
          <w:rFonts w:eastAsia="Calibri" w:cs="Times New Roman"/>
          <w:sz w:val="22"/>
        </w:rPr>
      </w:pPr>
    </w:p>
    <w:p w14:paraId="369B1E83" w14:textId="77777777" w:rsidR="00A66D00" w:rsidRPr="00A66D00" w:rsidRDefault="00A66D00" w:rsidP="00A66D00">
      <w:pPr>
        <w:spacing w:after="200"/>
        <w:rPr>
          <w:rFonts w:eastAsia="Calibri" w:cs="Times New Roman"/>
          <w:sz w:val="22"/>
        </w:rPr>
      </w:pPr>
    </w:p>
    <w:p w14:paraId="77EE4EC5" w14:textId="77777777" w:rsidR="00A66D00" w:rsidRPr="00A66D00" w:rsidRDefault="00A66D00" w:rsidP="00A66D00">
      <w:pPr>
        <w:tabs>
          <w:tab w:val="left" w:pos="3355"/>
          <w:tab w:val="left" w:pos="6135"/>
          <w:tab w:val="right" w:pos="9354"/>
        </w:tabs>
        <w:spacing w:after="0"/>
        <w:rPr>
          <w:rFonts w:eastAsia="Calibri" w:cs="Times New Roman"/>
          <w:sz w:val="16"/>
          <w:szCs w:val="16"/>
        </w:rPr>
      </w:pPr>
    </w:p>
    <w:p w14:paraId="0C50CAD7" w14:textId="77777777" w:rsidR="00A66D00" w:rsidRPr="00A66D00" w:rsidRDefault="00A66D00" w:rsidP="00A66D00">
      <w:pPr>
        <w:tabs>
          <w:tab w:val="left" w:pos="3355"/>
          <w:tab w:val="left" w:pos="6135"/>
          <w:tab w:val="right" w:pos="9354"/>
        </w:tabs>
        <w:spacing w:after="0"/>
        <w:rPr>
          <w:rFonts w:eastAsia="Calibri" w:cs="Times New Roman"/>
          <w:sz w:val="16"/>
          <w:szCs w:val="16"/>
        </w:rPr>
      </w:pPr>
    </w:p>
    <w:p w14:paraId="1282438B" w14:textId="77777777" w:rsidR="00A66D00" w:rsidRDefault="00A66D00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796E30A6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134D52E8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187258D6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75C6D950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688BCE84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567E92EA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50D7099A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649836AE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3E7693F8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66175401" w14:textId="77777777" w:rsidR="00A61393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27FE8C12" w14:textId="77777777" w:rsidR="00A61393" w:rsidRPr="00A66D00" w:rsidRDefault="00A61393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2A65F022" w14:textId="77777777" w:rsidR="00A66D00" w:rsidRPr="00A66D00" w:rsidRDefault="00A66D00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Calibri" w:cs="Times New Roman"/>
          <w:sz w:val="16"/>
          <w:szCs w:val="16"/>
        </w:rPr>
      </w:pPr>
    </w:p>
    <w:p w14:paraId="23BA0A84" w14:textId="77777777" w:rsidR="00A66D00" w:rsidRPr="00A66D00" w:rsidRDefault="00A66D00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14:paraId="33322C57" w14:textId="77777777" w:rsidR="00A66D00" w:rsidRPr="00A66D00" w:rsidRDefault="00A66D00" w:rsidP="00A66D00">
      <w:pPr>
        <w:tabs>
          <w:tab w:val="left" w:pos="3355"/>
          <w:tab w:val="left" w:pos="6135"/>
          <w:tab w:val="right" w:pos="9354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66D00">
        <w:rPr>
          <w:rFonts w:eastAsia="Times New Roman" w:cs="Times New Roman"/>
          <w:b/>
          <w:i/>
          <w:sz w:val="26"/>
          <w:szCs w:val="26"/>
          <w:lang w:eastAsia="ru-RU"/>
        </w:rPr>
        <w:lastRenderedPageBreak/>
        <w:t xml:space="preserve"> Пояснительная записка</w:t>
      </w:r>
    </w:p>
    <w:p w14:paraId="26DBDCE6" w14:textId="77777777" w:rsidR="00A66D00" w:rsidRPr="00A66D00" w:rsidRDefault="00A66D00" w:rsidP="00A66D00">
      <w:pPr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Рабочая учебная программа по предмету мир природы и человека предназначена для учащихся 4 класса с умственной отсталостью (интеллектуальными нарушениями).</w:t>
      </w:r>
    </w:p>
    <w:p w14:paraId="5BB62E7B" w14:textId="66CD3EA3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bCs/>
          <w:sz w:val="22"/>
          <w:lang w:eastAsia="ru-RU"/>
        </w:rPr>
        <w:t xml:space="preserve">  Рабочая программа разработана в </w:t>
      </w:r>
      <w:bookmarkStart w:id="0" w:name="_GoBack"/>
      <w:bookmarkEnd w:id="0"/>
      <w:r w:rsidRPr="00A66D00">
        <w:rPr>
          <w:rFonts w:eastAsia="Times New Roman" w:cs="Times New Roman"/>
          <w:bCs/>
          <w:sz w:val="22"/>
          <w:lang w:eastAsia="ru-RU"/>
        </w:rPr>
        <w:t xml:space="preserve">соответствии с Федеральным законом от 29.12.2012 № 273 – ФЗ «Об образовании в Российской Федерации», </w:t>
      </w:r>
      <w:proofErr w:type="gramStart"/>
      <w:r w:rsidRPr="00A66D00">
        <w:rPr>
          <w:rFonts w:eastAsia="Times New Roman" w:cs="Times New Roman"/>
          <w:bCs/>
          <w:sz w:val="22"/>
          <w:lang w:eastAsia="ru-RU"/>
        </w:rPr>
        <w:t>с  приказом</w:t>
      </w:r>
      <w:proofErr w:type="gramEnd"/>
      <w:r w:rsidRPr="00A66D00">
        <w:rPr>
          <w:rFonts w:eastAsia="Times New Roman" w:cs="Times New Roman"/>
          <w:bCs/>
          <w:sz w:val="22"/>
          <w:lang w:eastAsia="ru-RU"/>
        </w:rPr>
        <w:t xml:space="preserve"> от 19.12.2014 № 1599 об утверждении  </w:t>
      </w:r>
      <w:r w:rsidRPr="00A66D00">
        <w:rPr>
          <w:rFonts w:eastAsia="Times New Roman" w:cs="Times New Roman"/>
          <w:sz w:val="22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нарушениями),</w:t>
      </w:r>
      <w:r w:rsidRPr="00A66D00">
        <w:rPr>
          <w:rFonts w:eastAsia="Times New Roman" w:cs="Times New Roman"/>
          <w:bCs/>
          <w:sz w:val="22"/>
          <w:lang w:eastAsia="ru-RU"/>
        </w:rPr>
        <w:t xml:space="preserve"> на основе п</w:t>
      </w:r>
      <w:r w:rsidRPr="00A66D00">
        <w:rPr>
          <w:rFonts w:eastAsia="Times New Roman" w:cs="Times New Roman"/>
          <w:sz w:val="22"/>
          <w:lang w:eastAsia="ru-RU"/>
        </w:rPr>
        <w:t xml:space="preserve">рограммы «Живой мир» для специальных (коррекционных) образовательных учреждений 0–4 классы»,  автор Н.Б. Матвеева </w:t>
      </w:r>
    </w:p>
    <w:p w14:paraId="77221719" w14:textId="3697560F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A66D00">
        <w:rPr>
          <w:rFonts w:eastAsia="Times New Roman" w:cs="Times New Roman"/>
          <w:bCs/>
          <w:sz w:val="22"/>
          <w:lang w:eastAsia="ru-RU"/>
        </w:rPr>
        <w:t xml:space="preserve">Рабочая программа ориентирована на учебно-методический комплект: Учебник «Мир природы и человека» 4 класс, в 2 частях для общеобразовательных организаций, реализующих адаптированные основные общеобразовательные программы </w:t>
      </w:r>
      <w:r w:rsidRPr="00A66D00">
        <w:rPr>
          <w:rFonts w:eastAsia="Times New Roman" w:cs="Times New Roman"/>
          <w:sz w:val="22"/>
          <w:lang w:eastAsia="ru-RU"/>
        </w:rPr>
        <w:t xml:space="preserve">/ Авторы: Матвеева Н.Б., Попова М.А., Ярочкина И.А. – </w:t>
      </w:r>
      <w:r w:rsidR="00A61393">
        <w:rPr>
          <w:rFonts w:eastAsia="Times New Roman" w:cs="Times New Roman"/>
          <w:sz w:val="22"/>
          <w:lang w:eastAsia="ru-RU"/>
        </w:rPr>
        <w:t>4 - изд. – М.: Просвещение, 2023</w:t>
      </w:r>
      <w:r w:rsidRPr="00A66D00">
        <w:rPr>
          <w:rFonts w:eastAsia="Times New Roman" w:cs="Times New Roman"/>
          <w:sz w:val="22"/>
          <w:lang w:eastAsia="ru-RU"/>
        </w:rPr>
        <w:t>.</w:t>
      </w:r>
    </w:p>
    <w:p w14:paraId="71DD01EE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  Цель программы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14:paraId="469FFE5F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ab/>
        <w:t xml:space="preserve">Основными задачами программы «Мир природы и человека» являются пропедевтика обучения предметам естествоведческого цикла, а также обобщение и систематизация полученных ранее знаний. Работа по названной программе очень важна для обучения учащихся с    интеллектуальными нарушениями т. к. усвоение знаний о природе способствует общему развитию детей, формирует элементы образного   и аналитического мышления, способствует расширению кругозора, обогащает словарный запас, воспитывает любовь к природе, интерес к окружающему миру, бережное отношение к живому. </w:t>
      </w:r>
    </w:p>
    <w:p w14:paraId="02EE668C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Четвёртый   год обучения завершает и обобщает работу, начатую в 1-3 классах.</w:t>
      </w:r>
    </w:p>
    <w:p w14:paraId="0EE0A8C8" w14:textId="77777777" w:rsidR="00A66D00" w:rsidRPr="00A66D00" w:rsidRDefault="00A66D00" w:rsidP="00A66D00">
      <w:pPr>
        <w:tabs>
          <w:tab w:val="center" w:pos="4677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Программа «Мир природы и человека» на этом этапе обучения решает следующие задачи:</w:t>
      </w:r>
    </w:p>
    <w:p w14:paraId="5BB7C2AB" w14:textId="77777777" w:rsidR="00A66D00" w:rsidRPr="00A66D00" w:rsidRDefault="00A66D00" w:rsidP="00A66D00">
      <w:pPr>
        <w:numPr>
          <w:ilvl w:val="0"/>
          <w:numId w:val="2"/>
        </w:numPr>
        <w:tabs>
          <w:tab w:val="center" w:pos="4677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формирование представлений о взаимосвязи живой и неживой природы;</w:t>
      </w:r>
    </w:p>
    <w:p w14:paraId="33B40BF0" w14:textId="77777777" w:rsidR="00A66D00" w:rsidRPr="00A66D00" w:rsidRDefault="00A66D00" w:rsidP="00A66D00">
      <w:pPr>
        <w:numPr>
          <w:ilvl w:val="0"/>
          <w:numId w:val="2"/>
        </w:numPr>
        <w:tabs>
          <w:tab w:val="left" w:pos="5985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формирование чётких представлений о Солнце как источнике света и тепла на Земле, о причинах, обусловливающих смену времён года, о влиянии Солнца на жизнь растений, животных, человека; </w:t>
      </w:r>
    </w:p>
    <w:p w14:paraId="1D3ACCA8" w14:textId="77777777" w:rsidR="00A66D00" w:rsidRPr="00A66D00" w:rsidRDefault="00A66D00" w:rsidP="00A66D00">
      <w:pPr>
        <w:numPr>
          <w:ilvl w:val="0"/>
          <w:numId w:val="2"/>
        </w:numPr>
        <w:tabs>
          <w:tab w:val="left" w:pos="5985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закрепление представлений о воде и воздухе, их роли в жизни растений, животных, человека; изучение доступных учащимся сведений о почве, её свойствах и значении в жизни живой природы; </w:t>
      </w:r>
    </w:p>
    <w:p w14:paraId="73CA1408" w14:textId="77777777" w:rsidR="00A66D00" w:rsidRPr="00A66D00" w:rsidRDefault="00A66D00" w:rsidP="00A66D00">
      <w:pPr>
        <w:numPr>
          <w:ilvl w:val="0"/>
          <w:numId w:val="2"/>
        </w:numPr>
        <w:tabs>
          <w:tab w:val="left" w:pos="5985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формирование элементарных представлений о значении мозга человека, его строении и работе; о правильной организации распорядка дня с целью предупреждения перегрузок, усталости и травм;</w:t>
      </w:r>
    </w:p>
    <w:p w14:paraId="2A6F704B" w14:textId="77777777" w:rsidR="00A66D00" w:rsidRPr="00A66D00" w:rsidRDefault="00A66D00" w:rsidP="00A66D00">
      <w:pPr>
        <w:numPr>
          <w:ilvl w:val="0"/>
          <w:numId w:val="2"/>
        </w:numPr>
        <w:tabs>
          <w:tab w:val="left" w:pos="5985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воспитание интереса к природе, необходимости бережного отношения к природе как среде обитания человека, её охране.</w:t>
      </w:r>
    </w:p>
    <w:p w14:paraId="1033AA9E" w14:textId="77777777" w:rsidR="00A66D00" w:rsidRPr="00A66D00" w:rsidRDefault="00A66D00" w:rsidP="00A66D00">
      <w:pPr>
        <w:tabs>
          <w:tab w:val="num" w:pos="709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  </w:t>
      </w:r>
      <w:r w:rsidRPr="00A66D00">
        <w:rPr>
          <w:rFonts w:eastAsia="Times New Roman" w:cs="Times New Roman"/>
          <w:sz w:val="22"/>
          <w:lang w:eastAsia="ru-RU"/>
        </w:rPr>
        <w:t xml:space="preserve">В программе </w:t>
      </w: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</w:t>
      </w:r>
      <w:r w:rsidRPr="00A66D00">
        <w:rPr>
          <w:rFonts w:eastAsia="Times New Roman" w:cs="Times New Roman"/>
          <w:sz w:val="22"/>
          <w:lang w:eastAsia="ru-RU"/>
        </w:rPr>
        <w:t xml:space="preserve"> обозначены базовые представления, которые должны усвоить все учащиеся и</w:t>
      </w: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</w:t>
      </w:r>
      <w:r w:rsidRPr="00A66D00">
        <w:rPr>
          <w:rFonts w:eastAsia="Times New Roman" w:cs="Times New Roman"/>
          <w:sz w:val="22"/>
          <w:lang w:eastAsia="ru-RU"/>
        </w:rPr>
        <w:t xml:space="preserve">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с интеллектуальными нарушениями. Отсутствие достижения этого уровня по данному предмету в 4 классе не является препятствием к продолжению образования по данному варианту программы. </w:t>
      </w:r>
    </w:p>
    <w:p w14:paraId="292519CF" w14:textId="77777777" w:rsidR="00A66D00" w:rsidRPr="00A66D00" w:rsidRDefault="00A66D00" w:rsidP="00A66D0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         В течение года проводится</w:t>
      </w: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диагностика уровня усвоения знаний и умений   учащихся.  Она состоит из анализа трёх этапов:</w:t>
      </w:r>
    </w:p>
    <w:p w14:paraId="0F5BECB3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1 этап – стартовая диагностика на начало изучения темы. </w:t>
      </w:r>
    </w:p>
    <w:p w14:paraId="549441FA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Цель: определить готовность и предпосылки к освоению программного материала по изучаемым темам.</w:t>
      </w:r>
    </w:p>
    <w:p w14:paraId="56B40170" w14:textId="77777777" w:rsidR="00A66D00" w:rsidRPr="00A66D00" w:rsidRDefault="00A66D00" w:rsidP="00A66D00">
      <w:pPr>
        <w:shd w:val="clear" w:color="auto" w:fill="FFFFFF"/>
        <w:tabs>
          <w:tab w:val="left" w:pos="753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2 этап – промежуточная диагностика. </w:t>
      </w:r>
      <w:r w:rsidRPr="00A66D00">
        <w:rPr>
          <w:rFonts w:eastAsia="Times New Roman" w:cs="Times New Roman"/>
          <w:color w:val="000000"/>
          <w:sz w:val="22"/>
          <w:lang w:eastAsia="ru-RU"/>
        </w:rPr>
        <w:tab/>
      </w:r>
    </w:p>
    <w:p w14:paraId="52A81BEC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Цель: проанализировать процесс формирования знаний и умений учащихся по конкретной изучаемой теме за определённый промежуток времени.</w:t>
      </w:r>
    </w:p>
    <w:p w14:paraId="16441EB4" w14:textId="77777777" w:rsidR="00A66D00" w:rsidRPr="00A66D00" w:rsidRDefault="00A66D00" w:rsidP="00A66D00">
      <w:pPr>
        <w:shd w:val="clear" w:color="auto" w:fill="FFFFFF"/>
        <w:tabs>
          <w:tab w:val="left" w:pos="414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3 этап – итоговая диагностика. </w:t>
      </w:r>
    </w:p>
    <w:p w14:paraId="4E5A9D6E" w14:textId="77777777" w:rsidR="00A66D00" w:rsidRPr="00A66D00" w:rsidRDefault="00A66D00" w:rsidP="00A66D00">
      <w:pPr>
        <w:shd w:val="clear" w:color="auto" w:fill="FFFFFF"/>
        <w:tabs>
          <w:tab w:val="left" w:pos="414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Цель: Выявить уровень усвоения материала и умения использовать полученные знания на практике. </w:t>
      </w:r>
    </w:p>
    <w:p w14:paraId="05566E17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  Данные этапов диагностики фиксируются в сводной таблице достижений предметных результатов. (Приложение №1).</w:t>
      </w:r>
    </w:p>
    <w:p w14:paraId="5FCA15C3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zh-CN"/>
        </w:rPr>
      </w:pPr>
      <w:r w:rsidRPr="00A66D00">
        <w:rPr>
          <w:rFonts w:eastAsia="Times New Roman" w:cs="Times New Roman"/>
          <w:sz w:val="22"/>
          <w:lang w:eastAsia="zh-CN"/>
        </w:rPr>
        <w:t>По итогам каждого этапа диагностики заполняется графа знаком, представленным в виде баллов:</w:t>
      </w:r>
    </w:p>
    <w:p w14:paraId="66B1B686" w14:textId="77777777" w:rsidR="00A66D00" w:rsidRPr="00A66D00" w:rsidRDefault="00A66D00" w:rsidP="00A66D00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A66D00">
        <w:rPr>
          <w:rFonts w:eastAsia="Times New Roman" w:cs="Times New Roman"/>
          <w:b/>
          <w:sz w:val="22"/>
          <w:lang w:eastAsia="zh-CN"/>
        </w:rPr>
        <w:t>0</w:t>
      </w:r>
      <w:r w:rsidRPr="00A66D00">
        <w:rPr>
          <w:rFonts w:eastAsia="Times New Roman" w:cs="Times New Roman"/>
          <w:sz w:val="22"/>
          <w:lang w:eastAsia="zh-CN"/>
        </w:rPr>
        <w:t xml:space="preserve"> баллов – не проявил данное умение (не научился).</w:t>
      </w:r>
    </w:p>
    <w:p w14:paraId="4AB426F8" w14:textId="77777777" w:rsidR="00A66D00" w:rsidRPr="00A66D00" w:rsidRDefault="00A66D00" w:rsidP="00A66D00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A66D00">
        <w:rPr>
          <w:rFonts w:eastAsia="Times New Roman" w:cs="Times New Roman"/>
          <w:b/>
          <w:sz w:val="22"/>
          <w:lang w:eastAsia="zh-CN"/>
        </w:rPr>
        <w:lastRenderedPageBreak/>
        <w:t>1</w:t>
      </w:r>
      <w:r w:rsidRPr="00A66D00">
        <w:rPr>
          <w:rFonts w:eastAsia="Times New Roman" w:cs="Times New Roman"/>
          <w:sz w:val="22"/>
          <w:lang w:eastAsia="zh-CN"/>
        </w:rPr>
        <w:t xml:space="preserve"> балл – демонстрирует умение только с помощью учителя (частично научился).</w:t>
      </w:r>
    </w:p>
    <w:p w14:paraId="7C47CE55" w14:textId="77777777" w:rsidR="00A66D00" w:rsidRPr="00A66D00" w:rsidRDefault="00A66D00" w:rsidP="00A66D00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A66D00">
        <w:rPr>
          <w:rFonts w:eastAsia="Times New Roman" w:cs="Times New Roman"/>
          <w:b/>
          <w:sz w:val="22"/>
          <w:lang w:eastAsia="zh-CN"/>
        </w:rPr>
        <w:t>2</w:t>
      </w:r>
      <w:r w:rsidRPr="00A66D00">
        <w:rPr>
          <w:rFonts w:eastAsia="Times New Roman" w:cs="Times New Roman"/>
          <w:sz w:val="22"/>
          <w:lang w:eastAsia="zh-CN"/>
        </w:rPr>
        <w:t xml:space="preserve"> балла – допускает ошибки при демонстрации умений, требуется частичная помощь учителя.</w:t>
      </w:r>
    </w:p>
    <w:p w14:paraId="69C395B4" w14:textId="77777777" w:rsidR="00A66D00" w:rsidRPr="00A66D00" w:rsidRDefault="00A66D00" w:rsidP="00A66D00">
      <w:pPr>
        <w:suppressAutoHyphens/>
        <w:spacing w:after="0"/>
        <w:jc w:val="both"/>
        <w:rPr>
          <w:rFonts w:eastAsia="Times New Roman" w:cs="Times New Roman"/>
          <w:sz w:val="22"/>
          <w:lang w:eastAsia="zh-CN"/>
        </w:rPr>
      </w:pPr>
      <w:r w:rsidRPr="00A66D00">
        <w:rPr>
          <w:rFonts w:eastAsia="Times New Roman" w:cs="Times New Roman"/>
          <w:b/>
          <w:sz w:val="22"/>
          <w:lang w:eastAsia="zh-CN"/>
        </w:rPr>
        <w:t>3</w:t>
      </w:r>
      <w:r w:rsidRPr="00A66D00">
        <w:rPr>
          <w:rFonts w:eastAsia="Times New Roman" w:cs="Times New Roman"/>
          <w:sz w:val="22"/>
          <w:lang w:eastAsia="zh-CN"/>
        </w:rPr>
        <w:t xml:space="preserve"> балла – демонстрирует в работе данное умение самостоятельно.   </w:t>
      </w:r>
    </w:p>
    <w:p w14:paraId="0F52F9ED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   Результаты дают возможность получить объективную информацию об уровне усвоения знаний, умений и навыков по изучаемой теме и запланировать индивидуальную и групповую работу с учащимися по устранению пробелов в знаниях программного материала по изучаемым темам.</w:t>
      </w:r>
    </w:p>
    <w:p w14:paraId="7D4AC346" w14:textId="77777777" w:rsidR="00A66D00" w:rsidRPr="00A66D00" w:rsidRDefault="00A66D00" w:rsidP="00A66D00">
      <w:pPr>
        <w:autoSpaceDE w:val="0"/>
        <w:spacing w:after="0"/>
        <w:jc w:val="both"/>
        <w:textAlignment w:val="center"/>
        <w:rPr>
          <w:rFonts w:eastAsia="Times New Roman" w:cs="Times New Roman"/>
          <w:kern w:val="1"/>
          <w:sz w:val="22"/>
          <w:lang w:eastAsia="ar-SA"/>
        </w:rPr>
      </w:pPr>
      <w:r w:rsidRPr="00A66D00">
        <w:rPr>
          <w:rFonts w:eastAsia="Times New Roman" w:cs="NewtonCSanPin"/>
          <w:color w:val="000000"/>
          <w:kern w:val="1"/>
          <w:sz w:val="22"/>
          <w:lang w:eastAsia="ar-SA"/>
        </w:rPr>
        <w:t>В 4 классе осуществляется традиционная система отметок по 5</w:t>
      </w:r>
      <w:r w:rsidRPr="00A66D00">
        <w:rPr>
          <w:rFonts w:eastAsia="Times New Roman" w:cs="NewtonCSanPin"/>
          <w:color w:val="000000"/>
          <w:kern w:val="1"/>
          <w:sz w:val="22"/>
          <w:lang w:eastAsia="ar-SA"/>
        </w:rPr>
        <w:noBreakHyphen/>
        <w:t xml:space="preserve">балльной шкале. </w:t>
      </w:r>
      <w:r w:rsidRPr="00A66D00">
        <w:rPr>
          <w:rFonts w:eastAsia="Times New Roman" w:cs="Times New Roman"/>
          <w:kern w:val="1"/>
          <w:sz w:val="22"/>
          <w:lang w:eastAsia="ar-SA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14:paraId="38324DE4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A66D00">
        <w:rPr>
          <w:rFonts w:eastAsia="Times New Roman" w:cs="Times New Roman"/>
          <w:sz w:val="22"/>
          <w:lang w:eastAsia="ru-RU"/>
        </w:rPr>
        <w:t>Оценка «5» - «очень хорошо» (отлично), если обучающиеся правильно отвечают и верно             выполняют свыше 65%.</w:t>
      </w:r>
    </w:p>
    <w:p w14:paraId="7CE2E83C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Оценка «4» - «хорошо», если обучающиеся правильно отвечают и верно             выполняют ― от 51% до 65% заданий.</w:t>
      </w:r>
    </w:p>
    <w:p w14:paraId="27F43FC8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Оценка «3» - «удовлетворительно» (зачёт), если обучающиеся правильно отвечают и    верно   выполняют от 35% до 50% заданий;</w:t>
      </w:r>
    </w:p>
    <w:p w14:paraId="603FAA67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Оценка «2» не ставится.</w:t>
      </w:r>
    </w:p>
    <w:p w14:paraId="05792DF4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4E498C6" w14:textId="77777777" w:rsidR="00A66D00" w:rsidRPr="00A66D00" w:rsidRDefault="00A66D00" w:rsidP="00A66D00">
      <w:pPr>
        <w:shd w:val="clear" w:color="auto" w:fill="FFFFFF"/>
        <w:tabs>
          <w:tab w:val="left" w:pos="4140"/>
        </w:tabs>
        <w:spacing w:after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Общая характеристика учебного предмета с учётом особенностей его освоения обучающимися</w:t>
      </w:r>
    </w:p>
    <w:p w14:paraId="20C5A113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ab/>
        <w:t xml:space="preserve">Содержание дисциплины предусматривает знакомство с объектами и явлениями окружающего мира и даёт возможность постепенно углублять сведения, раскрывающие причинные, следственные, временные и другие связи между объектами, природными явлениями, состояниями природы и жизнью человека. </w:t>
      </w:r>
    </w:p>
    <w:p w14:paraId="58C111C5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Структура курса представлена следующими разделами: «Сезонные изменения в природе», «Неживая природа», «Живая природа (в том числе человек)», «Безопасное поведение», «Повторение».</w:t>
      </w:r>
    </w:p>
    <w:p w14:paraId="01D3916E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Программа построена по концентрическому принципу, а также с учётом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 </w:t>
      </w:r>
    </w:p>
    <w:p w14:paraId="2C7EDACA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В программе представлены блоки тем, последовательность изучения которых, а также время, отведённое на изучение каждой из них, могут быть изменены учителем с учётом возможностей конкретного класса, уровня подготовленности учащихся. </w:t>
      </w:r>
    </w:p>
    <w:p w14:paraId="199C4936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14:paraId="1BB14E39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bCs/>
          <w:color w:val="000000"/>
          <w:spacing w:val="2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Содержание учебного предмета «Мир природы и человека» в 4 классе включает следующие разделы: «Сезонные изменения в природе» (в т. ч. «Сезонные изменения в неживой природе», «</w:t>
      </w:r>
      <w:r w:rsidRPr="00A66D00">
        <w:rPr>
          <w:rFonts w:eastAsia="Times New Roman" w:cs="Times New Roman"/>
          <w:color w:val="000000"/>
          <w:spacing w:val="2"/>
          <w:sz w:val="22"/>
          <w:lang w:eastAsia="ru-RU"/>
        </w:rPr>
        <w:t>Растения и животные в разное время года.</w:t>
      </w:r>
      <w:r w:rsidRPr="00A66D00">
        <w:rPr>
          <w:rFonts w:eastAsia="Times New Roman" w:cs="Times New Roman"/>
          <w:bCs/>
          <w:color w:val="000000"/>
          <w:spacing w:val="2"/>
          <w:sz w:val="22"/>
          <w:lang w:eastAsia="ru-RU"/>
        </w:rPr>
        <w:t xml:space="preserve">  Сад, огород, поле, лес в разное время года.  Одежда людей, игры детей, труд людей   в разное время года»),</w:t>
      </w:r>
      <w:r w:rsidRPr="00A66D00">
        <w:rPr>
          <w:rFonts w:eastAsia="Times New Roman" w:cs="Times New Roman"/>
          <w:sz w:val="22"/>
          <w:lang w:eastAsia="ru-RU"/>
        </w:rPr>
        <w:t xml:space="preserve"> «Неживая природа», «Живая природа» (в т.ч. «Растения», «Животные», «Человек»), «Безопасное поведение», «Повторение». </w:t>
      </w:r>
    </w:p>
    <w:p w14:paraId="7C129D9F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При изучении раздела «Сезонные изменения в природе» у учащихся формируются понятия о различных временах года. Исходя из причины – деятельности Солнца, учащиеся учатся определять следствия – признаки времён года, а также происходит обобщение и закрепление представлений о жизни растений, животных в разные времена года. Осуществляется закрепление представлений о деятельности человека в связи с сезонными изменениями в природе. Завершается формирование понятий о сезонных изменениях в природе зимой, весной, летом, осенью. При изучении каждого времени года вводятся понятия о явлениях, связанных с температурой воздуха (тепло, холодно, жара, мороз, замеры температуры), о ветре (холодный, тёплый, сильный, слабый, направление и сила, на основе наблюдений).  Формируются представления о явлениях в неживой природе: замерзание рек (ледостав), иней, изморозь, моросящий дождь, ледоход, проталина, разлив, ливень, град, роса, туман. Изучаются   новые виды растений, животных, расширяется кругозор учащихся, закрепляются названия месяцев. Учащиеся отрабатывают умение работать с календарём. </w:t>
      </w:r>
    </w:p>
    <w:p w14:paraId="7135D073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Раздел «Неживая природа» посвящён изучению почвы, её составу, значению для жизни животных и человека. У учащихся формируются элементарные представления о свойствах элементов почвы: песка, глины, камней, перегноя.  А так же формируются первичные представления о формах поверхности земли.  Изучение данного раздела   проводится с опорой на наглядный материал (песок, глину и т.д.), простейшие опыты и практические наблюдения во время экскурсий (так, способы обработки земли закрепляются во время работы на пришкольном участке на экспериментальной грядке, а формы поверхности земли моделируются на участке или в песочнице).   Обучение осуществляется с учётом познавательных возможностей учащихся; опыты проводятся под контролем учителя.  </w:t>
      </w:r>
    </w:p>
    <w:p w14:paraId="388AB700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При изучении раздела «Живая природа» закрепляются представления о растениях, животных, человеке.  </w:t>
      </w:r>
    </w:p>
    <w:p w14:paraId="3C9B5224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lastRenderedPageBreak/>
        <w:t xml:space="preserve"> Изучая тему «Растения» учащиеся расширяют представления о культурных, дикорастущих, лекарственных растениях. Знакомятся с ролью человека в создании культурных растений, их значением в жизни человека; а так же со строением, жизнью, выращиванием и значением для человека растений поля. </w:t>
      </w:r>
    </w:p>
    <w:p w14:paraId="2DAB126F" w14:textId="77777777" w:rsidR="00A66D00" w:rsidRPr="00A66D00" w:rsidRDefault="00A66D00" w:rsidP="00A66D00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Работая над темой «Животные» закрепляется представление о домашних животных (корова, лошадь, овца, свинья); знакомятся с ролью и значением домашних животных в жизни человека, с работой человека по созданию новых, полезных для него пород животных.  Знакомятся с новой группой: водоплавающие птицы (дикие и домашние), с особенностями их строения, приспособлением к среде обитания.    Расширяются знания учащихся о   насекомых полезных и насекомых – вредителях.  На примере изучения пчёл, узнают о том, как знания человека о природе, о жизни данных насекомых помогают ему использовать их для своей пользы.    </w:t>
      </w:r>
    </w:p>
    <w:p w14:paraId="16EF009F" w14:textId="77777777" w:rsidR="00A66D00" w:rsidRPr="00A66D00" w:rsidRDefault="00A66D00" w:rsidP="00A66D00">
      <w:pPr>
        <w:tabs>
          <w:tab w:val="left" w:pos="5985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    Тема «Человек» формирует у учащихся элементарные представления о значении мозга человека, его строении и работе; о правильной организации распорядка дня с целью предупреждения перегрузок, усталости и травм. Учащиеся знакомятся с состоянием природы и её влиянием на здоровье человека; закрепляются знания о заботе человека о чистоте воды, воздуха, заботе о земле; о необходимости охраны редких растений и исчезающих животных; с понятиями «лесничество», «зоопарк», «заповедник».</w:t>
      </w:r>
    </w:p>
    <w:p w14:paraId="69F7947F" w14:textId="77777777" w:rsidR="00A66D00" w:rsidRPr="00A66D00" w:rsidRDefault="00A66D00" w:rsidP="00A66D00">
      <w:pPr>
        <w:tabs>
          <w:tab w:val="left" w:pos="5985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При изучении раздела «Безопасное поведение» закрепляются правила поведения дома: при обращении с горячей водой в кране, в чайнике, с газом на кухне, электричеством; правилами поведения в школе, с правилами безопасного поведения на дороге. Отрабатываются правила перехода улицы по пешеходному переходу с помощью светофора и без светофора.  Расширяются представления о городском общественном   транспорте, правилах безопасного поведения в общественном транспорте. Знакомятся с телефонами первой помощи, экстренных служб которыми можно воспользоваться в случае возникновения опасных ситуаций.  </w:t>
      </w:r>
    </w:p>
    <w:p w14:paraId="5A08C9F1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      Каждую четверть завершает   раздел «Повторение».  Данный раздел используется для обобщающего повторения по изученным темам, а также экскурсиям – наблюдениям. Содержание программы предполагает большое количество непосредственных наблюдений, поэтому особое значение придаётся экскурсиям, позволяющим организовать наблюдения за явлениями природы и её живыми и неживыми объектами.</w:t>
      </w:r>
    </w:p>
    <w:p w14:paraId="1E37FB6B" w14:textId="77777777" w:rsidR="00A66D00" w:rsidRPr="00A66D00" w:rsidRDefault="00A66D00" w:rsidP="00A66D00">
      <w:pPr>
        <w:tabs>
          <w:tab w:val="num" w:pos="709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-Roman" w:cs="Times New Roman"/>
          <w:sz w:val="22"/>
          <w:lang w:eastAsia="ru-RU"/>
        </w:rPr>
        <w:tab/>
      </w:r>
      <w:r w:rsidRPr="00A66D00">
        <w:rPr>
          <w:rFonts w:eastAsia="Times New Roman" w:cs="Times New Roman"/>
          <w:sz w:val="22"/>
          <w:lang w:eastAsia="ru-RU"/>
        </w:rPr>
        <w:t xml:space="preserve">На уроках используются разнообразные наглядные средства обучения: натуральные объекты, муляжи, макеты, гербарии, коллекции. Ведущими методами обучения являются беседы, рассказы, опыты, наблюдения, практические работы и составление на их основе описаний объектов природы или природных явлений, разнообразная природоохранительная деятельность учащихся под руководством учителя. С целью повышения эффективности уроков, а также сознательного усвоения знаний   используются и активные методы обучения: проблемные и частично – поисковые. Учащиеся учатся раскрывать </w:t>
      </w:r>
      <w:proofErr w:type="spellStart"/>
      <w:r w:rsidRPr="00A66D00">
        <w:rPr>
          <w:rFonts w:eastAsia="Times New Roman" w:cs="Times New Roman"/>
          <w:sz w:val="22"/>
          <w:lang w:eastAsia="ru-RU"/>
        </w:rPr>
        <w:t>причинно</w:t>
      </w:r>
      <w:proofErr w:type="spellEnd"/>
      <w:r w:rsidRPr="00A66D00">
        <w:rPr>
          <w:rFonts w:eastAsia="Times New Roman" w:cs="Times New Roman"/>
          <w:sz w:val="22"/>
          <w:lang w:eastAsia="ru-RU"/>
        </w:rPr>
        <w:t xml:space="preserve"> – следственные связи, существующие в мире природы, развивают умения анализировать, сравнивать те или иные явления природы, делать выводы; принимают участие в поисках ответов на вопросы, поставленные учителем, рассуждать, высказывать своё мнение, доказывать свою точку зрения, используя жизненный опыт. Учатся составлять небольшие рассказы о том или ином предмете или явлении природы, правильно оформлять их, используя развёрнутые высказывания, соблюдать логику изложения. </w:t>
      </w:r>
    </w:p>
    <w:p w14:paraId="64B4FBAE" w14:textId="77777777" w:rsidR="00A66D00" w:rsidRPr="00A66D00" w:rsidRDefault="00A66D00" w:rsidP="00A66D00">
      <w:pPr>
        <w:tabs>
          <w:tab w:val="num" w:pos="709"/>
        </w:tabs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0E282AD0" w14:textId="77777777" w:rsidR="00A66D00" w:rsidRPr="00A66D00" w:rsidRDefault="00A66D00" w:rsidP="00A66D00">
      <w:pPr>
        <w:spacing w:after="0"/>
        <w:ind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).</w:t>
      </w:r>
    </w:p>
    <w:p w14:paraId="35FF36EB" w14:textId="77777777" w:rsidR="00A66D00" w:rsidRPr="00A66D00" w:rsidRDefault="00A66D00" w:rsidP="00A66D00">
      <w:pPr>
        <w:tabs>
          <w:tab w:val="left" w:pos="990"/>
        </w:tabs>
        <w:spacing w:after="0"/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A66D00">
        <w:rPr>
          <w:rFonts w:eastAsia="Times New Roman" w:cs="Times New Roman"/>
          <w:b/>
          <w:i/>
          <w:color w:val="000000"/>
          <w:sz w:val="22"/>
          <w:lang w:eastAsia="ru-RU"/>
        </w:rPr>
        <w:t>Результаты освоения учебного предмета</w:t>
      </w:r>
    </w:p>
    <w:p w14:paraId="1AEAA88B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A66D00">
        <w:rPr>
          <w:rFonts w:eastAsia="Times New Roman" w:cs="Times New Roman"/>
          <w:b/>
          <w:i/>
          <w:color w:val="000000"/>
          <w:sz w:val="22"/>
          <w:lang w:eastAsia="ru-RU"/>
        </w:rPr>
        <w:t>Программа обеспечивает достижение учащимися личностных результатов:</w:t>
      </w:r>
    </w:p>
    <w:p w14:paraId="3750A7CD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 осознание себя как гражданина России; формирование чувства гордости за свою Родину;</w:t>
      </w:r>
    </w:p>
    <w:p w14:paraId="2C422C01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14:paraId="019EF59D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4A4133F1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овладение начальными навыками адаптации в динамично изменяющемся и развивающемся мире;</w:t>
      </w:r>
    </w:p>
    <w:p w14:paraId="42728F53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овладение социально-бытовыми умениями, используемыми в повседневной жизни;</w:t>
      </w:r>
    </w:p>
    <w:p w14:paraId="3FF1423D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 владение навыками коммуникации и принятыми нормами социального взаимодействия;</w:t>
      </w:r>
    </w:p>
    <w:p w14:paraId="2586E4E5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4307EAA6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21C1CAC2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228C2FE6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- формирование эстетических потребностей, ценностей и чувств;</w:t>
      </w:r>
    </w:p>
    <w:p w14:paraId="77163F9A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2B92E7DD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DD5D8EF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lastRenderedPageBreak/>
        <w:t>-  формирование готовности к самостоятельной жизни.</w:t>
      </w:r>
    </w:p>
    <w:p w14:paraId="4FF025E2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A66D00">
        <w:rPr>
          <w:rFonts w:eastAsia="Times New Roman" w:cs="Times New Roman"/>
          <w:b/>
          <w:i/>
          <w:color w:val="000000"/>
          <w:sz w:val="22"/>
          <w:lang w:eastAsia="ru-RU"/>
        </w:rPr>
        <w:t>Программа обеспечивает достижение учащимися 4 класса базовых учебных действий:</w:t>
      </w:r>
    </w:p>
    <w:p w14:paraId="4AEA3FDE" w14:textId="77777777" w:rsidR="00A66D00" w:rsidRPr="00A66D00" w:rsidRDefault="00A66D00" w:rsidP="00A66D00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u w:val="single"/>
          <w:lang w:eastAsia="ru-RU"/>
        </w:rPr>
      </w:pPr>
      <w:r w:rsidRPr="00A66D00">
        <w:rPr>
          <w:rFonts w:eastAsia="Times New Roman" w:cs="Times New Roman"/>
          <w:i/>
          <w:color w:val="000000"/>
          <w:sz w:val="22"/>
          <w:u w:val="single"/>
          <w:lang w:eastAsia="ru-RU"/>
        </w:rPr>
        <w:t>1. Личностные учебные действия:</w:t>
      </w:r>
    </w:p>
    <w:p w14:paraId="17A10FA7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ней, и эстетическому её восприятию; </w:t>
      </w:r>
    </w:p>
    <w:p w14:paraId="18E231A4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14:paraId="38972E5B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готовность к безопасному и бережному поведению в природе и обществе.</w:t>
      </w:r>
    </w:p>
    <w:p w14:paraId="1ADA215E" w14:textId="77777777" w:rsidR="00A66D00" w:rsidRPr="00A66D00" w:rsidRDefault="00A66D00" w:rsidP="00A66D00">
      <w:pPr>
        <w:spacing w:after="0"/>
        <w:contextualSpacing/>
        <w:rPr>
          <w:rFonts w:eastAsia="Times New Roman" w:cs="Times New Roman"/>
          <w:i/>
          <w:sz w:val="22"/>
          <w:u w:val="single"/>
          <w:lang w:eastAsia="ru-RU"/>
        </w:rPr>
      </w:pPr>
      <w:r w:rsidRPr="00A66D00">
        <w:rPr>
          <w:rFonts w:eastAsia="Times New Roman" w:cs="Times New Roman"/>
          <w:i/>
          <w:sz w:val="22"/>
          <w:u w:val="single"/>
          <w:lang w:eastAsia="ru-RU"/>
        </w:rPr>
        <w:t>2.  Коммуникативные учебные действия:</w:t>
      </w:r>
    </w:p>
    <w:p w14:paraId="3D3ED17D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A66D00">
        <w:rPr>
          <w:rFonts w:eastAsia="Times New Roman" w:cs="Times New Roman"/>
          <w:sz w:val="22"/>
          <w:lang w:eastAsia="ru-RU"/>
        </w:rPr>
        <w:t>вступать</w:t>
      </w:r>
      <w:proofErr w:type="gramEnd"/>
      <w:r w:rsidRPr="00A66D00">
        <w:rPr>
          <w:rFonts w:eastAsia="Times New Roman" w:cs="Times New Roman"/>
          <w:sz w:val="22"/>
          <w:lang w:eastAsia="ru-RU"/>
        </w:rPr>
        <w:t xml:space="preserve"> в контакт и работать в коллективе (учитель – ученик, ученик – ученик,  ученик – класс, учитель  – ученик);</w:t>
      </w:r>
    </w:p>
    <w:p w14:paraId="2DF7870C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0C049AA6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доброжелательно относиться, сопереживать, конструктивно взаимодействовать с людьми. </w:t>
      </w:r>
    </w:p>
    <w:p w14:paraId="27AD8A21" w14:textId="77777777" w:rsidR="00A66D00" w:rsidRPr="00A66D00" w:rsidRDefault="00A66D00" w:rsidP="00A66D00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A66D00">
        <w:rPr>
          <w:rFonts w:eastAsia="Times New Roman" w:cs="Times New Roman"/>
          <w:i/>
          <w:sz w:val="22"/>
          <w:u w:val="single"/>
          <w:lang w:eastAsia="ru-RU"/>
        </w:rPr>
        <w:t>3.  Регулятивные учебные действия:</w:t>
      </w:r>
    </w:p>
    <w:p w14:paraId="4798D3D4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входить и выходить из учебного помещения со звонком;</w:t>
      </w:r>
    </w:p>
    <w:p w14:paraId="4D033C90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ориентироваться в пространстве класса (зала, учебного помещения);</w:t>
      </w:r>
    </w:p>
    <w:p w14:paraId="10374445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пользоваться учебной мебелью;</w:t>
      </w:r>
    </w:p>
    <w:p w14:paraId="3342CA62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адекватно использовать ритуалы школьного поведения (поднимать руку, вставать и выходить из – за парты и т.д.);</w:t>
      </w:r>
    </w:p>
    <w:p w14:paraId="245AD7BD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работать с учебными принадлежностями (инструментами) и организовывать своё рабочее место;</w:t>
      </w:r>
    </w:p>
    <w:p w14:paraId="4C1321BC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15020C5B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0AA0B77C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14:paraId="52ABBAE8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передвигаться по школе, находить свой класс, другие необходимые помещения.</w:t>
      </w:r>
    </w:p>
    <w:p w14:paraId="212E2C3A" w14:textId="77777777" w:rsidR="00A66D00" w:rsidRPr="00A66D00" w:rsidRDefault="00A66D00" w:rsidP="00A66D00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A66D00">
        <w:rPr>
          <w:rFonts w:eastAsia="Times New Roman" w:cs="Times New Roman"/>
          <w:i/>
          <w:sz w:val="22"/>
          <w:u w:val="single"/>
          <w:lang w:eastAsia="ru-RU"/>
        </w:rPr>
        <w:t>4.  Познавательные учебные действия:</w:t>
      </w:r>
    </w:p>
    <w:p w14:paraId="03636DAA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выделять существенные, общие и отличительные свойства предметов;</w:t>
      </w:r>
    </w:p>
    <w:p w14:paraId="1872B5E7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устанавливать </w:t>
      </w:r>
      <w:proofErr w:type="spellStart"/>
      <w:r w:rsidRPr="00A66D00">
        <w:rPr>
          <w:rFonts w:eastAsia="Times New Roman" w:cs="Times New Roman"/>
          <w:sz w:val="22"/>
          <w:lang w:eastAsia="ru-RU"/>
        </w:rPr>
        <w:t>видо</w:t>
      </w:r>
      <w:proofErr w:type="spellEnd"/>
      <w:r w:rsidRPr="00A66D00">
        <w:rPr>
          <w:rFonts w:eastAsia="Times New Roman" w:cs="Times New Roman"/>
          <w:sz w:val="22"/>
          <w:lang w:eastAsia="ru-RU"/>
        </w:rPr>
        <w:t xml:space="preserve"> – родовые отношения предметов;</w:t>
      </w:r>
    </w:p>
    <w:p w14:paraId="03B919AA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делать простейшие обобщения, сравнивать, классифицировать на наглядном материале;</w:t>
      </w:r>
    </w:p>
    <w:p w14:paraId="6F1A51D1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читать;</w:t>
      </w:r>
    </w:p>
    <w:p w14:paraId="5FC1AE91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писать;</w:t>
      </w:r>
    </w:p>
    <w:p w14:paraId="2452E365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наблюдать; работать с информацией (понимать изображение, устное высказывание, предъявленное на бумажных и электронных носителях); </w:t>
      </w:r>
    </w:p>
    <w:p w14:paraId="1AEA50B1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применять начальные сведения о сущности и особенностях объектов, процессов и 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14:paraId="2A265637" w14:textId="77777777" w:rsidR="00A66D00" w:rsidRPr="00A66D00" w:rsidRDefault="00A66D00" w:rsidP="00A66D00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A66D00">
        <w:rPr>
          <w:rFonts w:eastAsia="Times New Roman" w:cs="Times New Roman"/>
          <w:sz w:val="22"/>
          <w:lang w:eastAsia="ru-RU"/>
        </w:rPr>
        <w:t>использовать</w:t>
      </w:r>
      <w:proofErr w:type="gramEnd"/>
      <w:r w:rsidRPr="00A66D00">
        <w:rPr>
          <w:rFonts w:eastAsia="Times New Roman" w:cs="Times New Roman"/>
          <w:sz w:val="22"/>
          <w:lang w:eastAsia="ru-RU"/>
        </w:rPr>
        <w:t xml:space="preserve"> в жизни и деятельности некоторые межпредметные  знания, отражающие доступные существенные связи и отношения между объектами и процессами.</w:t>
      </w:r>
    </w:p>
    <w:p w14:paraId="1BC65380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Предметные результаты:  </w:t>
      </w:r>
    </w:p>
    <w:p w14:paraId="227E0EF9" w14:textId="77777777" w:rsidR="00A66D00" w:rsidRPr="00A66D00" w:rsidRDefault="00A66D00" w:rsidP="00A66D00">
      <w:pPr>
        <w:spacing w:after="0"/>
        <w:ind w:right="20"/>
        <w:contextualSpacing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К концу обучения в 4 классе учащиеся должны </w:t>
      </w:r>
      <w:r w:rsidRPr="00A66D00">
        <w:rPr>
          <w:rFonts w:eastAsia="Times New Roman" w:cs="Times New Roman"/>
          <w:i/>
          <w:iCs/>
          <w:color w:val="000000"/>
          <w:sz w:val="22"/>
          <w:shd w:val="clear" w:color="auto" w:fill="FFFFFF"/>
          <w:lang w:eastAsia="ru-RU"/>
        </w:rPr>
        <w:t xml:space="preserve"> </w:t>
      </w: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усвоить следующие представления:</w:t>
      </w:r>
    </w:p>
    <w:p w14:paraId="59112625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4"/>
          <w:sz w:val="22"/>
          <w:lang w:eastAsia="ru-RU"/>
        </w:rPr>
        <w:t xml:space="preserve">о почве, её составе, свойствах, значении для   жизни </w:t>
      </w:r>
      <w:r w:rsidRPr="00A66D00">
        <w:rPr>
          <w:rFonts w:eastAsia="Times New Roman" w:cs="Times New Roman"/>
          <w:color w:val="000000"/>
          <w:spacing w:val="7"/>
          <w:sz w:val="22"/>
          <w:lang w:eastAsia="ru-RU"/>
        </w:rPr>
        <w:t>растений, животных, человека;</w:t>
      </w:r>
    </w:p>
    <w:p w14:paraId="01F1426C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8"/>
          <w:sz w:val="22"/>
          <w:lang w:eastAsia="ru-RU"/>
        </w:rPr>
        <w:lastRenderedPageBreak/>
        <w:t>о растениях поля, сада (цветковых растениях), их строении, использовании человеком;</w:t>
      </w:r>
    </w:p>
    <w:p w14:paraId="1F8DC8B5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8"/>
          <w:sz w:val="22"/>
          <w:lang w:eastAsia="ru-RU"/>
        </w:rPr>
        <w:t>о домашних животных, птицах, их повадках, образе жизни, роли человека в жизни домашних животных;</w:t>
      </w:r>
    </w:p>
    <w:p w14:paraId="1D598653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8"/>
          <w:sz w:val="22"/>
          <w:lang w:eastAsia="ru-RU"/>
        </w:rPr>
        <w:t>о насекомых, их роли в жизни природы;</w:t>
      </w:r>
    </w:p>
    <w:p w14:paraId="0E82DBF9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8"/>
          <w:sz w:val="22"/>
          <w:lang w:eastAsia="ru-RU"/>
        </w:rPr>
        <w:t>о взаимодействии человека и природы, значении состояния природы для жизнедеятельности человека;</w:t>
      </w:r>
    </w:p>
    <w:p w14:paraId="4D3D8D50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8"/>
          <w:sz w:val="22"/>
          <w:lang w:eastAsia="ru-RU"/>
        </w:rPr>
        <w:t xml:space="preserve">о взаимосвязях сезонных изменений в </w:t>
      </w:r>
      <w:r w:rsidRPr="00A66D00">
        <w:rPr>
          <w:rFonts w:eastAsia="Times New Roman" w:cs="Times New Roman"/>
          <w:color w:val="000000"/>
          <w:sz w:val="22"/>
          <w:lang w:eastAsia="ru-RU"/>
        </w:rPr>
        <w:t>неживой и живой природе;</w:t>
      </w:r>
    </w:p>
    <w:p w14:paraId="4D631632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7"/>
          <w:sz w:val="22"/>
          <w:lang w:eastAsia="ru-RU"/>
        </w:rPr>
        <w:t>о</w:t>
      </w:r>
      <w:r w:rsidRPr="00A66D00">
        <w:rPr>
          <w:rFonts w:eastAsia="Times New Roman" w:cs="Times New Roman"/>
          <w:sz w:val="22"/>
          <w:lang w:eastAsia="ru-RU"/>
        </w:rPr>
        <w:t xml:space="preserve"> строении и работе мозга человека;</w:t>
      </w:r>
    </w:p>
    <w:p w14:paraId="6D5757B9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о правильной организации распорядка дня с целью предупреждения   перегрузок, усталости и травм;</w:t>
      </w:r>
    </w:p>
    <w:p w14:paraId="4ACD530F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о </w:t>
      </w:r>
      <w:r w:rsidRPr="00A66D00">
        <w:rPr>
          <w:rFonts w:eastAsia="Times New Roman" w:cs="Times New Roman"/>
          <w:sz w:val="22"/>
          <w:lang w:eastAsia="ru-RU"/>
        </w:rPr>
        <w:t xml:space="preserve">состоянии природы и её влиянии на здоровье человека; </w:t>
      </w:r>
    </w:p>
    <w:p w14:paraId="41F85438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о заботе человека о чистоте воды, воздуха, заботе о земле; </w:t>
      </w:r>
    </w:p>
    <w:p w14:paraId="6EC3C627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об охране редких растений и исчезающих животных;</w:t>
      </w:r>
    </w:p>
    <w:p w14:paraId="6795AFE4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о понятиях «зоопарк», «заповедник», «лесничество»;</w:t>
      </w:r>
    </w:p>
    <w:p w14:paraId="7489A30E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о безопасном поведении дома; </w:t>
      </w:r>
    </w:p>
    <w:p w14:paraId="5F413922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о правилах поведения в школе; </w:t>
      </w:r>
    </w:p>
    <w:p w14:paraId="6439C0AA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о дороге и правилах дорожного движения; о пешеходном переходе и правилах перехода улицы без светофора и со светофором;</w:t>
      </w:r>
    </w:p>
    <w:p w14:paraId="16A12881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об общественном транспорте, </w:t>
      </w:r>
      <w:r w:rsidRPr="00A66D00">
        <w:rPr>
          <w:rFonts w:eastAsia="Times New Roman" w:cs="Times New Roman"/>
          <w:sz w:val="22"/>
          <w:lang w:eastAsia="ru-RU"/>
        </w:rPr>
        <w:t xml:space="preserve">правилах безопасного поведения в общественном транспорте. </w:t>
      </w:r>
    </w:p>
    <w:p w14:paraId="3F9BA22C" w14:textId="77777777" w:rsidR="00A66D00" w:rsidRPr="00A66D00" w:rsidRDefault="00A66D00" w:rsidP="00A66D00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left="357" w:hanging="357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о телефонах первой помощи, экстренных служб которыми можно воспользоваться в случае возникновения опасных ситуаций.  </w:t>
      </w:r>
    </w:p>
    <w:p w14:paraId="50A94C7F" w14:textId="77777777" w:rsidR="00A66D00" w:rsidRPr="00A66D00" w:rsidRDefault="00A66D00" w:rsidP="00A66D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14:paraId="09E88E2A" w14:textId="77777777" w:rsidR="00A66D00" w:rsidRPr="00A66D00" w:rsidRDefault="00A66D00" w:rsidP="00A66D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К концу обучения в 4   классе учащиеся </w:t>
      </w:r>
      <w:r w:rsidRPr="00A66D00">
        <w:rPr>
          <w:rFonts w:eastAsia="Times New Roman" w:cs="Times New Roman"/>
          <w:b/>
          <w:i/>
          <w:iCs/>
          <w:color w:val="000000"/>
          <w:sz w:val="22"/>
          <w:shd w:val="clear" w:color="auto" w:fill="FFFFFF"/>
          <w:lang w:eastAsia="ru-RU"/>
        </w:rPr>
        <w:t>должны уметь:</w:t>
      </w:r>
    </w:p>
    <w:p w14:paraId="39A2958F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b/>
          <w:sz w:val="22"/>
          <w:u w:val="single"/>
          <w:lang w:eastAsia="ru-RU"/>
        </w:rPr>
      </w:pPr>
      <w:r w:rsidRPr="00A66D00">
        <w:rPr>
          <w:rFonts w:eastAsia="Times New Roman" w:cs="Times New Roman"/>
          <w:b/>
          <w:i/>
          <w:iCs/>
          <w:color w:val="000000"/>
          <w:sz w:val="22"/>
          <w:u w:val="single"/>
          <w:shd w:val="clear" w:color="auto" w:fill="FFFFFF"/>
          <w:lang w:eastAsia="ru-RU"/>
        </w:rPr>
        <w:t>Достаточный уровень</w:t>
      </w:r>
      <w:r w:rsidRPr="00A66D00">
        <w:rPr>
          <w:rFonts w:eastAsia="Times New Roman" w:cs="Times New Roman"/>
          <w:i/>
          <w:iCs/>
          <w:color w:val="000000"/>
          <w:sz w:val="22"/>
          <w:u w:val="single"/>
          <w:shd w:val="clear" w:color="auto" w:fill="FFFFFF"/>
          <w:lang w:eastAsia="ru-RU"/>
        </w:rPr>
        <w:t>:</w:t>
      </w:r>
      <w:r w:rsidRPr="00A66D00">
        <w:rPr>
          <w:rFonts w:eastAsia="Times New Roman" w:cs="Times New Roman"/>
          <w:b/>
          <w:i/>
          <w:iCs/>
          <w:color w:val="000000"/>
          <w:spacing w:val="-1"/>
          <w:w w:val="113"/>
          <w:sz w:val="22"/>
          <w:u w:val="single"/>
          <w:lang w:eastAsia="ru-RU"/>
        </w:rPr>
        <w:t xml:space="preserve"> </w:t>
      </w:r>
    </w:p>
    <w:p w14:paraId="2D50608C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3"/>
          <w:w w:val="113"/>
          <w:sz w:val="22"/>
          <w:lang w:eastAsia="ru-RU"/>
        </w:rPr>
        <w:t>правильно называть изученные объекты и явления;</w:t>
      </w:r>
    </w:p>
    <w:p w14:paraId="7F94AD47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6"/>
          <w:w w:val="113"/>
          <w:sz w:val="22"/>
          <w:lang w:eastAsia="ru-RU"/>
        </w:rPr>
        <w:t xml:space="preserve">сравнивать и различать растения сада, огорода, леса, поля, знать их названия; </w:t>
      </w:r>
    </w:p>
    <w:p w14:paraId="05C87582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6"/>
          <w:w w:val="113"/>
          <w:sz w:val="22"/>
          <w:lang w:eastAsia="ru-RU"/>
        </w:rPr>
        <w:t>различать культурные и дикорастущие цветковые растения;</w:t>
      </w:r>
    </w:p>
    <w:p w14:paraId="7650A150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правильно ухаживать за растениями сада, различать плоды и семена растений, используемых в быту;</w:t>
      </w:r>
    </w:p>
    <w:p w14:paraId="0E4976E5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различать диких и домашних животных, птиц, описывать их повадки, образ жизни, определять их значение в жизни человека;</w:t>
      </w:r>
    </w:p>
    <w:p w14:paraId="3362FA58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узнавать, называть и различать полезных насекомых и насекомых – вредителей;</w:t>
      </w:r>
    </w:p>
    <w:p w14:paraId="772AE2EC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2"/>
          <w:w w:val="113"/>
          <w:sz w:val="22"/>
          <w:lang w:eastAsia="ru-RU"/>
        </w:rPr>
        <w:t>соотносить сезонные изменения в неживой природе с изменениями, происходящими в живой природе;</w:t>
      </w:r>
    </w:p>
    <w:p w14:paraId="43507996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3"/>
          <w:w w:val="113"/>
          <w:sz w:val="22"/>
          <w:lang w:eastAsia="ru-RU"/>
        </w:rPr>
        <w:t xml:space="preserve">определять время года, описывать его основные признаки; признаки месяцев, составляющих его; особенности жизни растений, животных, человека; </w:t>
      </w:r>
    </w:p>
    <w:p w14:paraId="01554118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 xml:space="preserve">планировать свои дела, составлять для себя режим дня; </w:t>
      </w:r>
    </w:p>
    <w:p w14:paraId="3EAEE1C7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 xml:space="preserve">соблюдать правила поведения дома, в школе; </w:t>
      </w:r>
    </w:p>
    <w:p w14:paraId="561861A4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соблюдать правила безопасного поведения на дороге; правила перехода улицы по пешеходному переходу без светофора и СС светофором;</w:t>
      </w:r>
    </w:p>
    <w:p w14:paraId="0066A76D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соблюдать правила безопасного поведения в общественном транспорте;</w:t>
      </w:r>
    </w:p>
    <w:p w14:paraId="7D31A1B6" w14:textId="77777777" w:rsidR="00A66D00" w:rsidRPr="00A66D00" w:rsidRDefault="00A66D00" w:rsidP="00A66D00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звонить по телефону</w:t>
      </w:r>
      <w:r w:rsidRPr="00A66D00">
        <w:rPr>
          <w:rFonts w:eastAsia="Times New Roman" w:cs="Times New Roman"/>
          <w:sz w:val="22"/>
          <w:lang w:eastAsia="ru-RU"/>
        </w:rPr>
        <w:t xml:space="preserve"> (первой помощи, экстренных служб)</w:t>
      </w:r>
      <w:r w:rsidRPr="00A66D00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A66D00">
        <w:rPr>
          <w:rFonts w:eastAsia="Times New Roman" w:cs="Times New Roman"/>
          <w:sz w:val="22"/>
          <w:lang w:eastAsia="ru-RU"/>
        </w:rPr>
        <w:t>в случае возникновения опасных ситуаций.</w:t>
      </w:r>
    </w:p>
    <w:p w14:paraId="7415CE42" w14:textId="77777777" w:rsidR="00A66D00" w:rsidRPr="00A66D00" w:rsidRDefault="00A66D00" w:rsidP="00A66D00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b/>
          <w:i/>
          <w:color w:val="000000"/>
          <w:w w:val="113"/>
          <w:sz w:val="22"/>
          <w:u w:val="single"/>
          <w:lang w:eastAsia="ru-RU"/>
        </w:rPr>
      </w:pPr>
      <w:r w:rsidRPr="00A66D00">
        <w:rPr>
          <w:rFonts w:eastAsia="Times New Roman" w:cs="Times New Roman"/>
          <w:b/>
          <w:i/>
          <w:color w:val="000000"/>
          <w:spacing w:val="1"/>
          <w:w w:val="113"/>
          <w:sz w:val="22"/>
          <w:u w:val="single"/>
          <w:lang w:eastAsia="ru-RU"/>
        </w:rPr>
        <w:t>Минимальный уровень:</w:t>
      </w:r>
    </w:p>
    <w:p w14:paraId="0396AE0B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i/>
          <w:color w:val="000000"/>
          <w:w w:val="113"/>
          <w:sz w:val="22"/>
          <w:u w:val="single"/>
          <w:lang w:eastAsia="ru-RU"/>
        </w:rPr>
      </w:pPr>
      <w:r w:rsidRPr="00A66D00">
        <w:rPr>
          <w:rFonts w:eastAsia="Times New Roman" w:cs="Times New Roman"/>
          <w:color w:val="000000"/>
          <w:spacing w:val="3"/>
          <w:w w:val="113"/>
          <w:sz w:val="22"/>
          <w:lang w:eastAsia="ru-RU"/>
        </w:rPr>
        <w:lastRenderedPageBreak/>
        <w:t>правильно называть изученные объекты и явления;</w:t>
      </w:r>
    </w:p>
    <w:p w14:paraId="469F9D69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6"/>
          <w:w w:val="113"/>
          <w:sz w:val="22"/>
          <w:lang w:eastAsia="ru-RU"/>
        </w:rPr>
        <w:t xml:space="preserve">сравнивать и различать растения сада, огорода, леса, поля, называть </w:t>
      </w:r>
      <w:r w:rsidRPr="00A66D00">
        <w:rPr>
          <w:rFonts w:eastAsia="Times New Roman" w:cs="Times New Roman"/>
          <w:color w:val="000000"/>
          <w:spacing w:val="3"/>
          <w:w w:val="113"/>
          <w:sz w:val="22"/>
          <w:lang w:eastAsia="ru-RU"/>
        </w:rPr>
        <w:t>2-3 растения</w:t>
      </w:r>
      <w:r w:rsidRPr="00A66D00">
        <w:rPr>
          <w:rFonts w:eastAsia="Times New Roman" w:cs="Times New Roman"/>
          <w:color w:val="000000"/>
          <w:spacing w:val="6"/>
          <w:w w:val="113"/>
          <w:sz w:val="22"/>
          <w:lang w:eastAsia="ru-RU"/>
        </w:rPr>
        <w:t>; рассказывать об их использовании человеком;</w:t>
      </w:r>
    </w:p>
    <w:p w14:paraId="74668E92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i/>
          <w:color w:val="000000"/>
          <w:w w:val="113"/>
          <w:sz w:val="22"/>
          <w:u w:val="single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 xml:space="preserve">различать </w:t>
      </w:r>
      <w:r w:rsidRPr="00A66D00">
        <w:rPr>
          <w:rFonts w:eastAsia="Times New Roman" w:cs="Times New Roman"/>
          <w:color w:val="000000"/>
          <w:spacing w:val="4"/>
          <w:w w:val="113"/>
          <w:sz w:val="22"/>
          <w:lang w:eastAsia="ru-RU"/>
        </w:rPr>
        <w:t xml:space="preserve">  диких и домашних животных, </w:t>
      </w:r>
      <w:r w:rsidRPr="00A66D00">
        <w:rPr>
          <w:rFonts w:eastAsia="Times New Roman" w:cs="Times New Roman"/>
          <w:color w:val="000000"/>
          <w:spacing w:val="-9"/>
          <w:w w:val="113"/>
          <w:sz w:val="22"/>
          <w:lang w:eastAsia="ru-RU"/>
        </w:rPr>
        <w:t>птиц; описывать их повадки; определять их значение в жизни человека;</w:t>
      </w:r>
    </w:p>
    <w:p w14:paraId="1D78778B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узнавать, называть полезных насекомых и насекомых – вредителей;</w:t>
      </w:r>
    </w:p>
    <w:p w14:paraId="318ED6C1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бережно относиться к природе и к людям;</w:t>
      </w:r>
    </w:p>
    <w:p w14:paraId="4FD179FC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различать времена года, названия месяцев и их основные признаки, особенности жизни растений, животных и человека в разное время года;</w:t>
      </w:r>
    </w:p>
    <w:p w14:paraId="3241AA84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 xml:space="preserve"> составлять для себя режим дня; </w:t>
      </w:r>
    </w:p>
    <w:p w14:paraId="1C3747FF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 xml:space="preserve">соблюдать правила поведения дома, в школе; </w:t>
      </w:r>
    </w:p>
    <w:p w14:paraId="0FD1C467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w w:val="113"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>соблюдать правила перехода улицы по пешеходному переходу без светофора и со светофором;</w:t>
      </w:r>
    </w:p>
    <w:p w14:paraId="7D6850D2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соблюдать правила безопасного поведения в общественном транспорте;</w:t>
      </w:r>
    </w:p>
    <w:p w14:paraId="25F18B57" w14:textId="77777777" w:rsidR="00A66D00" w:rsidRPr="00A66D00" w:rsidRDefault="00A66D00" w:rsidP="00A66D00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A66D00">
        <w:rPr>
          <w:rFonts w:eastAsia="Times New Roman" w:cs="Times New Roman"/>
          <w:color w:val="000000"/>
          <w:sz w:val="22"/>
          <w:lang w:eastAsia="ru-RU"/>
        </w:rPr>
        <w:t>звонить по телефону</w:t>
      </w:r>
      <w:r w:rsidRPr="00A66D00">
        <w:rPr>
          <w:rFonts w:eastAsia="Times New Roman" w:cs="Times New Roman"/>
          <w:sz w:val="22"/>
          <w:lang w:eastAsia="ru-RU"/>
        </w:rPr>
        <w:t xml:space="preserve"> (первой помощи, экстренных служб) в случае возникновения опасных ситуаций. </w:t>
      </w:r>
    </w:p>
    <w:p w14:paraId="3E7B569B" w14:textId="77777777" w:rsidR="00A66D00" w:rsidRPr="00A66D00" w:rsidRDefault="00A66D00" w:rsidP="00A66D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000000"/>
          <w:sz w:val="22"/>
          <w:lang w:eastAsia="ru-RU"/>
        </w:rPr>
      </w:pPr>
    </w:p>
    <w:p w14:paraId="1CB65586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color w:val="000000"/>
          <w:w w:val="113"/>
          <w:sz w:val="22"/>
          <w:lang w:eastAsia="ru-RU"/>
        </w:rPr>
        <w:t xml:space="preserve">                           </w:t>
      </w: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Содержание учебного предмета.</w:t>
      </w:r>
    </w:p>
    <w:p w14:paraId="19FBA7A9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b/>
          <w:sz w:val="22"/>
          <w:lang w:eastAsia="ru-RU"/>
        </w:rPr>
      </w:pPr>
    </w:p>
    <w:p w14:paraId="665BB7CA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sz w:val="22"/>
          <w:lang w:eastAsia="ru-RU"/>
        </w:rPr>
        <w:t xml:space="preserve">                  </w:t>
      </w: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Раздел 1. Сезонные изменения в природе (времена года).</w:t>
      </w:r>
    </w:p>
    <w:p w14:paraId="67A69F77" w14:textId="77777777" w:rsidR="00A66D00" w:rsidRPr="00A66D00" w:rsidRDefault="00A66D00" w:rsidP="00A66D00">
      <w:pPr>
        <w:shd w:val="clear" w:color="auto" w:fill="FFFFFF"/>
        <w:tabs>
          <w:tab w:val="left" w:pos="5820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Сезонные изменения в неживой природ.</w:t>
      </w:r>
    </w:p>
    <w:p w14:paraId="7E408553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1. Календарь. Порядок месяцев в сезоне; году. Месяцы осенние, зимние, весенние, летние. </w:t>
      </w:r>
    </w:p>
    <w:p w14:paraId="0C47ACFA" w14:textId="77777777" w:rsidR="00A66D00" w:rsidRPr="00A66D00" w:rsidRDefault="00A66D00" w:rsidP="00A66D00">
      <w:pPr>
        <w:shd w:val="clear" w:color="auto" w:fill="FFFFFF"/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2. Время года - осень. Название осенних месяцев. Основные признаки осени. </w:t>
      </w:r>
    </w:p>
    <w:p w14:paraId="34C3B4FC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3. Время года - зима. Название зимних месяцев. Основные признаки зимы.</w:t>
      </w:r>
    </w:p>
    <w:p w14:paraId="5302E9EF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4. Время года - весна. Название весенних месяцев. Основные признаки весны. </w:t>
      </w:r>
    </w:p>
    <w:p w14:paraId="31D54D1E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5. Время года - лето. Название летних месяцев. Основные признаки лета. </w:t>
      </w:r>
      <w:r w:rsidRPr="00A66D00">
        <w:rPr>
          <w:rFonts w:eastAsia="Times New Roman" w:cs="Times New Roman"/>
          <w:color w:val="000000"/>
          <w:spacing w:val="1"/>
          <w:sz w:val="22"/>
          <w:lang w:eastAsia="ru-RU"/>
        </w:rPr>
        <w:t xml:space="preserve"> (Наблюдения за погодой, природными явлениями, птицами, растениями, их </w:t>
      </w:r>
      <w:r w:rsidRPr="00A66D00">
        <w:rPr>
          <w:rFonts w:eastAsia="Times New Roman" w:cs="Times New Roman"/>
          <w:color w:val="000000"/>
          <w:spacing w:val="2"/>
          <w:sz w:val="22"/>
          <w:lang w:eastAsia="ru-RU"/>
        </w:rPr>
        <w:t>словесное описание).</w:t>
      </w:r>
    </w:p>
    <w:p w14:paraId="5EFC42D3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b/>
          <w:bCs/>
          <w:i/>
          <w:color w:val="000000"/>
          <w:spacing w:val="2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                    </w:t>
      </w:r>
      <w:r w:rsidRPr="00A66D00">
        <w:rPr>
          <w:rFonts w:eastAsia="Times New Roman" w:cs="Times New Roman"/>
          <w:i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9132" wp14:editId="0C0EEF0D">
                <wp:simplePos x="0" y="0"/>
                <wp:positionH relativeFrom="margin">
                  <wp:posOffset>6587490</wp:posOffset>
                </wp:positionH>
                <wp:positionV relativeFrom="paragraph">
                  <wp:posOffset>276225</wp:posOffset>
                </wp:positionV>
                <wp:extent cx="0" cy="5591810"/>
                <wp:effectExtent l="5715" t="5080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18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199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8.7pt,21.75pt" to="518.7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WHrwEAAEgDAAAOAAAAZHJzL2Uyb0RvYy54bWysU02P0zAQvSPxHyzfaZpVi5ao6R66LJcF&#10;Ku3yA6a2k1g4HmvGbdp/j+1+sIIbIgfL8/X85s1k9XAcnTgYYou+lfVsLoXxCrX1fSt/vD59uJeC&#10;I3gNDr1p5cmwfFi/f7eaQmPucECnDYkE4rmZQiuHGENTVawGMwLPMBifgh3SCDGZ1FeaYEroo6vu&#10;5vOP1YSkA6EyzMn7eA7KdcHvOqPi965jE4VrZeIWy0nl3OWzWq+g6QnCYNWFBvwDixGsT4/eoB4h&#10;gtiT/QtqtIqQsYszhWOFXWeVKT2kbur5H928DBBM6SWJw+EmE/8/WPXtsPFbytTV0b+EZ1Q/WXjc&#10;DOB7Uwi8nkIaXJ2lqqbAza0kGxy2JHbTV9QpB/YRiwrHjsYMmfoTxyL26Sa2OUahzk6VvMvlp/q+&#10;LoOooLkWBuL4xeAo8qWVzvqsAzRweOaYiUBzTcluj0/WuTJL58XUysVisSwFjM7qHMxpTP1u40gc&#10;IG9D+UpXKfI2jXDvdQEbDOjPl3sE68739LjzFzFy/3nZuNmhPm3pKlIaV2F5Wa28D2/tUv37B1j/&#10;AgAA//8DAFBLAwQUAAYACAAAACEA00LkIeAAAAAMAQAADwAAAGRycy9kb3ducmV2LnhtbEyPwU7C&#10;QBCG7ya+w2ZMvMkWqAVrt4QY9WICEYhch+7QNnZnm+5Cy9u7xIMe/5kv/3yTLQbTiDN1rrasYDyK&#10;QBAXVtdcKtht3x7mIJxH1thYJgUXcrDIb28yTLXt+ZPOG1+KUMIuRQWV920qpSsqMuhGtiUOu6Pt&#10;DPoQu1LqDvtQbho5iaJEGqw5XKiwpZeKiu/NySiY77Ffv9bLJC7KfXJcXWbvX+sPpe7vhuUzCE+D&#10;/4Phqh/UIQ9OB3ti7UQTcjSdxYFVEE8fQVyJ38lBwdMkHoPMM/n/ifwHAAD//wMAUEsBAi0AFAAG&#10;AAgAAAAhALaDOJL+AAAA4QEAABMAAAAAAAAAAAAAAAAAAAAAAFtDb250ZW50X1R5cGVzXS54bWxQ&#10;SwECLQAUAAYACAAAACEAOP0h/9YAAACUAQAACwAAAAAAAAAAAAAAAAAvAQAAX3JlbHMvLnJlbHNQ&#10;SwECLQAUAAYACAAAACEAAEiVh68BAABIAwAADgAAAAAAAAAAAAAAAAAuAgAAZHJzL2Uyb0RvYy54&#10;bWxQSwECLQAUAAYACAAAACEA00LkIeAAAAAMAQAADwAAAAAAAAAAAAAAAAAJBAAAZHJzL2Rvd25y&#10;ZXYueG1sUEsFBgAAAAAEAAQA8wAAABYFAAAAAA==&#10;" strokeweight=".35pt">
                <w10:wrap anchorx="margin"/>
              </v:line>
            </w:pict>
          </mc:Fallback>
        </mc:AlternateContent>
      </w:r>
      <w:r w:rsidRPr="00A66D00">
        <w:rPr>
          <w:rFonts w:eastAsia="Times New Roman" w:cs="Times New Roman"/>
          <w:b/>
          <w:i/>
          <w:color w:val="000000"/>
          <w:spacing w:val="2"/>
          <w:sz w:val="22"/>
          <w:lang w:eastAsia="ru-RU"/>
        </w:rPr>
        <w:t>Растения и животные в разное время года.</w:t>
      </w:r>
      <w:r w:rsidRPr="00A66D00">
        <w:rPr>
          <w:rFonts w:eastAsia="Times New Roman" w:cs="Times New Roman"/>
          <w:b/>
          <w:bCs/>
          <w:i/>
          <w:color w:val="000000"/>
          <w:spacing w:val="2"/>
          <w:sz w:val="22"/>
          <w:lang w:eastAsia="ru-RU"/>
        </w:rPr>
        <w:t xml:space="preserve">  </w:t>
      </w:r>
    </w:p>
    <w:p w14:paraId="0E9C8B12" w14:textId="77777777" w:rsidR="00A66D00" w:rsidRPr="00A66D00" w:rsidRDefault="00A66D00" w:rsidP="00A66D0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color w:val="000000"/>
          <w:spacing w:val="2"/>
          <w:sz w:val="22"/>
          <w:lang w:eastAsia="ru-RU"/>
        </w:rPr>
      </w:pPr>
      <w:r w:rsidRPr="00A66D00">
        <w:rPr>
          <w:rFonts w:eastAsia="Times New Roman" w:cs="Times New Roman"/>
          <w:b/>
          <w:bCs/>
          <w:i/>
          <w:color w:val="000000"/>
          <w:spacing w:val="2"/>
          <w:sz w:val="22"/>
          <w:lang w:eastAsia="ru-RU"/>
        </w:rPr>
        <w:t xml:space="preserve">Сад, огород, поле, лес в разное время года.  </w:t>
      </w:r>
    </w:p>
    <w:p w14:paraId="268FF307" w14:textId="77777777" w:rsidR="00A66D00" w:rsidRPr="00A66D00" w:rsidRDefault="00A66D00" w:rsidP="00A66D0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color w:val="000000"/>
          <w:spacing w:val="2"/>
          <w:sz w:val="22"/>
          <w:lang w:eastAsia="ru-RU"/>
        </w:rPr>
      </w:pPr>
      <w:r w:rsidRPr="00A66D00">
        <w:rPr>
          <w:rFonts w:eastAsia="Times New Roman" w:cs="Times New Roman"/>
          <w:b/>
          <w:bCs/>
          <w:i/>
          <w:color w:val="000000"/>
          <w:spacing w:val="2"/>
          <w:sz w:val="22"/>
          <w:lang w:eastAsia="ru-RU"/>
        </w:rPr>
        <w:t>Одежда людей, игры детей, труд людей   в разное время года.</w:t>
      </w:r>
    </w:p>
    <w:p w14:paraId="7B6B23F0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pacing w:val="5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1. Растения и животные   осенью. Труд   людей осенью.</w:t>
      </w:r>
    </w:p>
    <w:p w14:paraId="584EAA91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2. Растения и животные зимой.  Труд    людей зимой.</w:t>
      </w:r>
    </w:p>
    <w:p w14:paraId="5CF26A98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3. Растения и животные весной. Труд   людей весной. </w:t>
      </w:r>
    </w:p>
    <w:p w14:paraId="5AF034F7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4. Растения и животные летом. Труд людей летом. </w:t>
      </w:r>
    </w:p>
    <w:p w14:paraId="4C2CC936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pacing w:val="5"/>
          <w:sz w:val="22"/>
          <w:lang w:eastAsia="ru-RU"/>
        </w:rPr>
      </w:pPr>
      <w:r w:rsidRPr="00A66D00">
        <w:rPr>
          <w:rFonts w:eastAsia="Times New Roman" w:cs="Times New Roman"/>
          <w:bCs/>
          <w:color w:val="000000"/>
          <w:spacing w:val="2"/>
          <w:sz w:val="22"/>
          <w:lang w:eastAsia="ru-RU"/>
        </w:rPr>
        <w:t>(</w:t>
      </w:r>
      <w:r w:rsidRPr="00A66D00">
        <w:rPr>
          <w:rFonts w:eastAsia="Times New Roman" w:cs="Times New Roman"/>
          <w:color w:val="000000"/>
          <w:spacing w:val="4"/>
          <w:sz w:val="22"/>
          <w:lang w:eastAsia="ru-RU"/>
        </w:rPr>
        <w:t xml:space="preserve">Наблюдения за растениями сада, огорода, поля и леса </w:t>
      </w:r>
      <w:r w:rsidRPr="00A66D00">
        <w:rPr>
          <w:rFonts w:eastAsia="Times New Roman" w:cs="Times New Roman"/>
          <w:color w:val="000000"/>
          <w:spacing w:val="5"/>
          <w:sz w:val="22"/>
          <w:lang w:eastAsia="ru-RU"/>
        </w:rPr>
        <w:t xml:space="preserve">в разное время года. Увядание и появление цветов и трав). </w:t>
      </w:r>
    </w:p>
    <w:p w14:paraId="6D300284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rPr>
          <w:rFonts w:eastAsia="Times New Roman" w:cs="Times New Roman"/>
          <w:color w:val="000000"/>
          <w:spacing w:val="5"/>
          <w:sz w:val="22"/>
          <w:lang w:eastAsia="ru-RU"/>
        </w:rPr>
      </w:pPr>
    </w:p>
    <w:p w14:paraId="65DD835A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5"/>
          <w:sz w:val="22"/>
          <w:lang w:eastAsia="ru-RU"/>
        </w:rPr>
        <w:t xml:space="preserve">                                        </w:t>
      </w:r>
      <w:r w:rsidRPr="00A66D00">
        <w:rPr>
          <w:rFonts w:eastAsia="Times New Roman" w:cs="Times New Roman"/>
          <w:b/>
          <w:i/>
          <w:sz w:val="22"/>
          <w:lang w:eastAsia="ru-RU"/>
        </w:rPr>
        <w:t xml:space="preserve">Раздел 2.  Неживая природа. </w:t>
      </w:r>
    </w:p>
    <w:p w14:paraId="7E050835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Почва.</w:t>
      </w:r>
    </w:p>
    <w:p w14:paraId="2218C467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1.Почва. Состав почвы: песок, глина, камни, перегной. </w:t>
      </w:r>
    </w:p>
    <w:p w14:paraId="2B3373AB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2. Простейшие свойства почвы: их значение для растений. Способы обработки почвы: рыхление, полив и т.д.   </w:t>
      </w:r>
    </w:p>
    <w:p w14:paraId="6FE92F33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Рельеф.     </w:t>
      </w:r>
    </w:p>
    <w:p w14:paraId="5FC4ADB0" w14:textId="77777777" w:rsidR="00A66D00" w:rsidRPr="00A66D00" w:rsidRDefault="00A66D00" w:rsidP="00A66D00">
      <w:pPr>
        <w:tabs>
          <w:tab w:val="center" w:pos="4677"/>
          <w:tab w:val="left" w:pos="7875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1.Формы поверхности Земли: равнины, низменности, холмы, горы. </w:t>
      </w:r>
    </w:p>
    <w:p w14:paraId="17482403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pacing w:val="7"/>
          <w:sz w:val="22"/>
          <w:lang w:eastAsia="ru-RU"/>
        </w:rPr>
      </w:pPr>
      <w:r w:rsidRPr="00A66D00">
        <w:rPr>
          <w:rFonts w:eastAsia="Times New Roman" w:cs="Times New Roman"/>
          <w:color w:val="000000"/>
          <w:spacing w:val="5"/>
          <w:sz w:val="22"/>
          <w:lang w:eastAsia="ru-RU"/>
        </w:rPr>
        <w:t xml:space="preserve">                          </w:t>
      </w:r>
      <w:r w:rsidRPr="00A66D00">
        <w:rPr>
          <w:rFonts w:eastAsia="Times New Roman" w:cs="Times New Roman"/>
          <w:color w:val="000000"/>
          <w:spacing w:val="7"/>
          <w:sz w:val="22"/>
          <w:lang w:eastAsia="ru-RU"/>
        </w:rPr>
        <w:t xml:space="preserve">                    </w:t>
      </w:r>
    </w:p>
    <w:p w14:paraId="459A5038" w14:textId="77777777" w:rsidR="00A66D00" w:rsidRPr="00A66D00" w:rsidRDefault="00A66D00" w:rsidP="00A66D00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pacing w:val="7"/>
          <w:sz w:val="22"/>
          <w:lang w:eastAsia="ru-RU"/>
        </w:rPr>
      </w:pPr>
      <w:r w:rsidRPr="00A66D00">
        <w:rPr>
          <w:rFonts w:eastAsia="Times New Roman" w:cs="Times New Roman"/>
          <w:i/>
          <w:color w:val="000000"/>
          <w:spacing w:val="7"/>
          <w:sz w:val="22"/>
          <w:lang w:eastAsia="ru-RU"/>
        </w:rPr>
        <w:t xml:space="preserve">                                        </w:t>
      </w:r>
      <w:r w:rsidRPr="00A66D00">
        <w:rPr>
          <w:rFonts w:eastAsia="Times New Roman" w:cs="Times New Roman"/>
          <w:b/>
          <w:i/>
          <w:sz w:val="22"/>
          <w:lang w:eastAsia="ru-RU"/>
        </w:rPr>
        <w:t>Раздел 3. Живая природа.</w:t>
      </w:r>
    </w:p>
    <w:p w14:paraId="4C0458F9" w14:textId="77777777" w:rsidR="00A66D00" w:rsidRPr="00A66D00" w:rsidRDefault="00A66D00" w:rsidP="00A66D00">
      <w:pPr>
        <w:tabs>
          <w:tab w:val="left" w:pos="5820"/>
        </w:tabs>
        <w:spacing w:after="0"/>
        <w:ind w:left="36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lastRenderedPageBreak/>
        <w:t>Растения.</w:t>
      </w:r>
    </w:p>
    <w:p w14:paraId="5DD6201F" w14:textId="77777777" w:rsidR="00A66D00" w:rsidRPr="00A66D00" w:rsidRDefault="00A66D00" w:rsidP="00A66D00">
      <w:pPr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1.</w:t>
      </w:r>
      <w:r w:rsidRPr="00A66D00">
        <w:rPr>
          <w:rFonts w:eastAsia="Times New Roman" w:cs="Times New Roman"/>
          <w:color w:val="000000"/>
          <w:spacing w:val="5"/>
          <w:sz w:val="22"/>
          <w:lang w:eastAsia="ru-RU"/>
        </w:rPr>
        <w:t xml:space="preserve"> </w:t>
      </w:r>
      <w:r w:rsidRPr="00A66D00">
        <w:rPr>
          <w:rFonts w:eastAsia="Times New Roman" w:cs="Times New Roman"/>
          <w:sz w:val="22"/>
          <w:lang w:eastAsia="ru-RU"/>
        </w:rPr>
        <w:t xml:space="preserve">Растения огорода, леса, сада, их сравнение.   Уход за цветами в саду.                                               </w:t>
      </w:r>
    </w:p>
    <w:p w14:paraId="7A9B3307" w14:textId="77777777" w:rsidR="00A66D00" w:rsidRPr="00A66D00" w:rsidRDefault="00A66D00" w:rsidP="00A66D00">
      <w:pPr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2. Растения культурные и дикорастущие.</w:t>
      </w:r>
    </w:p>
    <w:p w14:paraId="2F0197B8" w14:textId="77777777" w:rsidR="00A66D00" w:rsidRPr="00A66D00" w:rsidRDefault="00A66D00" w:rsidP="00A66D00">
      <w:pPr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3. Лекарственные растения: календула, зверобой. Редкие растения и их охрана.</w:t>
      </w:r>
    </w:p>
    <w:p w14:paraId="6B263134" w14:textId="77777777" w:rsidR="00A66D00" w:rsidRPr="00A66D00" w:rsidRDefault="00A66D00" w:rsidP="00A66D00">
      <w:pPr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4. Парк (сквер). Создание человеком парков.</w:t>
      </w:r>
    </w:p>
    <w:p w14:paraId="333A7D0C" w14:textId="77777777" w:rsidR="00A66D00" w:rsidRPr="00A66D00" w:rsidRDefault="00A66D00" w:rsidP="00A66D00">
      <w:pPr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5. Растения поля: рожь, пшеница. Уход человека за полевыми растениями, их значение в жизни человека.</w:t>
      </w:r>
    </w:p>
    <w:p w14:paraId="65DBF13A" w14:textId="77777777" w:rsidR="00A66D00" w:rsidRPr="00A66D00" w:rsidRDefault="00A66D00" w:rsidP="00A66D00">
      <w:pPr>
        <w:tabs>
          <w:tab w:val="left" w:pos="5820"/>
        </w:tabs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6. Строение полевых растений: корень, стебель- соломина, лист, цветок, колос, метёлка. Влияние сезонных изменений на жизнь полевых растений.</w:t>
      </w:r>
    </w:p>
    <w:p w14:paraId="41C21CEE" w14:textId="77777777" w:rsidR="00A66D00" w:rsidRPr="00A66D00" w:rsidRDefault="00A66D00" w:rsidP="00A66D00">
      <w:pPr>
        <w:tabs>
          <w:tab w:val="left" w:pos="5820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Животные.</w:t>
      </w:r>
    </w:p>
    <w:p w14:paraId="4EDCAEA7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1.Домашние животные.  Разведение человеком домашних животных, уход за ними. Ферма. Разнообразие пород домашних животных.</w:t>
      </w:r>
    </w:p>
    <w:p w14:paraId="03250E7E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2.Птицы. Разнообразие птиц. Птицы - друзья сада. Охрана птиц.</w:t>
      </w:r>
    </w:p>
    <w:p w14:paraId="3FA9B8BD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3. Дикие птицы: утка, гусь, лебедь. Внешний вид, образ жизни.</w:t>
      </w:r>
    </w:p>
    <w:p w14:paraId="6D20F0A5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4. Домашние птицы: курица, гусь, утка. Внешний вид, повадки, забота о потомстве. Уход за ними. Сравнение с дикими уткой и гусем. </w:t>
      </w:r>
    </w:p>
    <w:p w14:paraId="23BCCD73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5. Насекомые. Внешний вид, образ жизни, питание.</w:t>
      </w:r>
    </w:p>
    <w:p w14:paraId="1D2270A6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6. Полезные насекомые. Разведение и использование человеком пчёл. Пасека. Насекомые – вредители. </w:t>
      </w:r>
    </w:p>
    <w:p w14:paraId="4D4848CD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                                                      </w:t>
      </w:r>
      <w:r w:rsidRPr="00A66D00">
        <w:rPr>
          <w:rFonts w:eastAsia="Times New Roman" w:cs="Times New Roman"/>
          <w:b/>
          <w:i/>
          <w:sz w:val="22"/>
          <w:lang w:eastAsia="ru-RU"/>
        </w:rPr>
        <w:t>Человек.</w:t>
      </w:r>
    </w:p>
    <w:p w14:paraId="691DB8A9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1.Голова и мозг человека.  Профилактика травматизма головного мозга. </w:t>
      </w:r>
    </w:p>
    <w:p w14:paraId="34422395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2. Режим дня. Предупреждение перегрузок, правильное чередование труда и отдыха.</w:t>
      </w:r>
    </w:p>
    <w:p w14:paraId="685BCC17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3. Охрана природы. Редкие растения и исчезающие животные. Зоопарк. Заповедник. Лесничество. </w:t>
      </w:r>
    </w:p>
    <w:p w14:paraId="24B17AB4" w14:textId="77777777" w:rsidR="00A66D00" w:rsidRPr="00A66D00" w:rsidRDefault="00A66D00" w:rsidP="00A66D00">
      <w:pPr>
        <w:spacing w:after="0"/>
        <w:jc w:val="center"/>
        <w:rPr>
          <w:rFonts w:eastAsia="Times New Roman" w:cs="Times New Roman"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Безопасное поведение.</w:t>
      </w:r>
    </w:p>
    <w:p w14:paraId="47BD17E4" w14:textId="77777777" w:rsidR="00A66D00" w:rsidRPr="00A66D00" w:rsidRDefault="00A66D00" w:rsidP="00A66D00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Правила поведения дома и в школе. Телефоны первой помощи. Звонок по телефону экстренных служб.</w:t>
      </w:r>
    </w:p>
    <w:p w14:paraId="3C4A7120" w14:textId="77777777" w:rsidR="00A66D00" w:rsidRPr="00A66D00" w:rsidRDefault="00A66D00" w:rsidP="00A66D00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Правила дорожного движения. Дорога. Пешеходный переход.</w:t>
      </w:r>
    </w:p>
    <w:p w14:paraId="0EE2B6AA" w14:textId="77777777" w:rsidR="00A66D00" w:rsidRPr="00A66D00" w:rsidRDefault="00A66D00" w:rsidP="00A66D00">
      <w:pPr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3.  Транспорт. Мы – пассажиры. Правила безопасного поведения в общественном транспорте. </w:t>
      </w:r>
    </w:p>
    <w:p w14:paraId="2A8649A9" w14:textId="77777777" w:rsidR="00A66D00" w:rsidRPr="00A66D00" w:rsidRDefault="00A66D00" w:rsidP="00A66D00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Повторение.</w:t>
      </w:r>
    </w:p>
    <w:p w14:paraId="7CC4B12E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1. Обобщение знаний по изученным темам. Экскурсия – наблюдение за изменениями в жизни растений и животных осенью.</w:t>
      </w:r>
    </w:p>
    <w:p w14:paraId="20CE3B48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2. Обобщение знаний по изученным темам. Экскурсия – наблюдение за погодой; зимующими птицами. Подкормка птиц. </w:t>
      </w:r>
    </w:p>
    <w:p w14:paraId="22C4FF84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>3. Обобщение знаний по изученным темам. Экскурсия – наблюдение за погодой весной, перелётными птицами.</w:t>
      </w:r>
    </w:p>
    <w:p w14:paraId="7A8B33EE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A66D00">
        <w:rPr>
          <w:rFonts w:eastAsia="Times New Roman" w:cs="Times New Roman"/>
          <w:sz w:val="22"/>
          <w:lang w:eastAsia="ru-RU"/>
        </w:rPr>
        <w:t xml:space="preserve">4. Обобщение знаний по изученным темам.      Экскурсия – наблюдение за погодой; растениями и животными (устное описание наблюдений). </w:t>
      </w:r>
    </w:p>
    <w:p w14:paraId="49542E84" w14:textId="77777777" w:rsidR="00A66D00" w:rsidRPr="00A66D00" w:rsidRDefault="00A66D00" w:rsidP="00A66D00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</w:p>
    <w:p w14:paraId="3D895DF0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Тематический план.</w:t>
      </w:r>
    </w:p>
    <w:tbl>
      <w:tblPr>
        <w:tblpPr w:leftFromText="180" w:rightFromText="180" w:vertAnchor="text" w:horzAnchor="margin" w:tblpX="534" w:tblpY="2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2418"/>
        <w:gridCol w:w="1559"/>
      </w:tblGrid>
      <w:tr w:rsidR="00A66D00" w:rsidRPr="00A66D00" w14:paraId="262CA4B0" w14:textId="77777777" w:rsidTr="00C26A84">
        <w:trPr>
          <w:trHeight w:val="634"/>
        </w:trPr>
        <w:tc>
          <w:tcPr>
            <w:tcW w:w="873" w:type="dxa"/>
          </w:tcPr>
          <w:p w14:paraId="59E58DD0" w14:textId="77777777" w:rsidR="00A66D00" w:rsidRPr="00A66D00" w:rsidRDefault="00A66D00" w:rsidP="00A66D00">
            <w:pPr>
              <w:spacing w:after="0"/>
              <w:ind w:right="36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2418" w:type="dxa"/>
          </w:tcPr>
          <w:p w14:paraId="567E454B" w14:textId="77777777" w:rsidR="00A66D00" w:rsidRPr="00A66D00" w:rsidRDefault="00A66D00" w:rsidP="00A66D00">
            <w:pPr>
              <w:tabs>
                <w:tab w:val="left" w:pos="1785"/>
              </w:tabs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Название разделов</w:t>
            </w:r>
          </w:p>
        </w:tc>
        <w:tc>
          <w:tcPr>
            <w:tcW w:w="1559" w:type="dxa"/>
          </w:tcPr>
          <w:p w14:paraId="45353B3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Кол-во           час</w:t>
            </w:r>
          </w:p>
        </w:tc>
      </w:tr>
      <w:tr w:rsidR="00A66D00" w:rsidRPr="00A66D00" w14:paraId="3BD169C1" w14:textId="77777777" w:rsidTr="00C26A84">
        <w:trPr>
          <w:trHeight w:val="192"/>
        </w:trPr>
        <w:tc>
          <w:tcPr>
            <w:tcW w:w="873" w:type="dxa"/>
            <w:vMerge w:val="restart"/>
          </w:tcPr>
          <w:p w14:paraId="19B6BE45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3977" w:type="dxa"/>
            <w:gridSpan w:val="2"/>
          </w:tcPr>
          <w:p w14:paraId="12AE17BD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Неживая природа.</w:t>
            </w:r>
          </w:p>
        </w:tc>
      </w:tr>
      <w:tr w:rsidR="00A66D00" w:rsidRPr="00A66D00" w14:paraId="2C7A70B5" w14:textId="77777777" w:rsidTr="00C26A84">
        <w:trPr>
          <w:trHeight w:val="192"/>
        </w:trPr>
        <w:tc>
          <w:tcPr>
            <w:tcW w:w="873" w:type="dxa"/>
            <w:vMerge/>
          </w:tcPr>
          <w:p w14:paraId="6BD2DE83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13AF39C9" w14:textId="77777777" w:rsidR="00A66D00" w:rsidRPr="00A66D00" w:rsidRDefault="00A66D00" w:rsidP="00A66D00">
            <w:pPr>
              <w:numPr>
                <w:ilvl w:val="0"/>
                <w:numId w:val="8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Почва</w:t>
            </w:r>
          </w:p>
        </w:tc>
        <w:tc>
          <w:tcPr>
            <w:tcW w:w="1559" w:type="dxa"/>
          </w:tcPr>
          <w:p w14:paraId="4448809A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2ч.</w:t>
            </w:r>
          </w:p>
        </w:tc>
      </w:tr>
      <w:tr w:rsidR="00A66D00" w:rsidRPr="00A66D00" w14:paraId="2A949E30" w14:textId="77777777" w:rsidTr="00C26A84">
        <w:trPr>
          <w:trHeight w:val="192"/>
        </w:trPr>
        <w:tc>
          <w:tcPr>
            <w:tcW w:w="873" w:type="dxa"/>
            <w:vMerge/>
          </w:tcPr>
          <w:p w14:paraId="7042A4A5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47B3466D" w14:textId="77777777" w:rsidR="00A66D00" w:rsidRPr="00A66D00" w:rsidRDefault="00A66D00" w:rsidP="00A66D00">
            <w:pPr>
              <w:numPr>
                <w:ilvl w:val="0"/>
                <w:numId w:val="8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Рельеф.</w:t>
            </w:r>
          </w:p>
        </w:tc>
        <w:tc>
          <w:tcPr>
            <w:tcW w:w="1559" w:type="dxa"/>
          </w:tcPr>
          <w:p w14:paraId="43A1A06F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</w:tr>
      <w:tr w:rsidR="00A66D00" w:rsidRPr="00A66D00" w14:paraId="4CBF8DE5" w14:textId="77777777" w:rsidTr="00C26A84">
        <w:trPr>
          <w:trHeight w:val="192"/>
        </w:trPr>
        <w:tc>
          <w:tcPr>
            <w:tcW w:w="873" w:type="dxa"/>
            <w:vMerge w:val="restart"/>
          </w:tcPr>
          <w:p w14:paraId="22856571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3977" w:type="dxa"/>
            <w:gridSpan w:val="2"/>
          </w:tcPr>
          <w:p w14:paraId="729156E5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Сезонные изменения в природе (времена года).</w:t>
            </w:r>
          </w:p>
        </w:tc>
      </w:tr>
      <w:tr w:rsidR="00A66D00" w:rsidRPr="00A66D00" w14:paraId="714B3FB7" w14:textId="77777777" w:rsidTr="00C26A84">
        <w:trPr>
          <w:trHeight w:val="192"/>
        </w:trPr>
        <w:tc>
          <w:tcPr>
            <w:tcW w:w="873" w:type="dxa"/>
            <w:vMerge/>
          </w:tcPr>
          <w:p w14:paraId="6BB36A06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5CF74E3B" w14:textId="77777777" w:rsidR="00A66D00" w:rsidRPr="00A66D00" w:rsidRDefault="00A66D00" w:rsidP="00A66D00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Сезонные изменения в неживой природе</w:t>
            </w:r>
          </w:p>
        </w:tc>
        <w:tc>
          <w:tcPr>
            <w:tcW w:w="1559" w:type="dxa"/>
          </w:tcPr>
          <w:p w14:paraId="16811690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5ч.</w:t>
            </w:r>
          </w:p>
        </w:tc>
      </w:tr>
      <w:tr w:rsidR="00A66D00" w:rsidRPr="00A66D00" w14:paraId="3103F0AF" w14:textId="77777777" w:rsidTr="00C26A84">
        <w:trPr>
          <w:trHeight w:val="822"/>
        </w:trPr>
        <w:tc>
          <w:tcPr>
            <w:tcW w:w="873" w:type="dxa"/>
            <w:vMerge/>
          </w:tcPr>
          <w:p w14:paraId="6ED85287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7BE2F967" w14:textId="77777777" w:rsidR="00A66D00" w:rsidRPr="00A66D00" w:rsidRDefault="00A66D00" w:rsidP="00A66D00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Растения и животные в разное время года.</w:t>
            </w:r>
          </w:p>
          <w:p w14:paraId="4D86E811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bCs/>
                <w:color w:val="000000"/>
                <w:spacing w:val="2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            </w:t>
            </w:r>
            <w:r w:rsidRPr="00A66D00">
              <w:rPr>
                <w:rFonts w:eastAsia="Times New Roman" w:cs="Times New Roman"/>
                <w:bCs/>
                <w:color w:val="000000"/>
                <w:spacing w:val="2"/>
                <w:sz w:val="22"/>
                <w:lang w:eastAsia="ru-RU"/>
              </w:rPr>
              <w:t xml:space="preserve">Сад, огород, поле, лес в разное время года.  </w:t>
            </w:r>
          </w:p>
          <w:p w14:paraId="4B81B38F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bCs/>
                <w:color w:val="000000"/>
                <w:spacing w:val="2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Cs/>
                <w:color w:val="000000"/>
                <w:spacing w:val="2"/>
                <w:sz w:val="22"/>
                <w:lang w:eastAsia="ru-RU"/>
              </w:rPr>
              <w:t xml:space="preserve">           Одежда людей, игры детей, труд людей   в разное время года.</w:t>
            </w:r>
          </w:p>
        </w:tc>
        <w:tc>
          <w:tcPr>
            <w:tcW w:w="1559" w:type="dxa"/>
          </w:tcPr>
          <w:p w14:paraId="49D2578E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5ч.</w:t>
            </w:r>
          </w:p>
          <w:p w14:paraId="2575BDED" w14:textId="77777777" w:rsidR="00A66D00" w:rsidRPr="00A66D00" w:rsidRDefault="00A66D00" w:rsidP="00A66D00">
            <w:pPr>
              <w:shd w:val="clear" w:color="auto" w:fill="FFFFFF"/>
              <w:spacing w:after="420" w:line="240" w:lineRule="atLeast"/>
              <w:ind w:hanging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</w:tr>
      <w:tr w:rsidR="00A66D00" w:rsidRPr="00A66D00" w14:paraId="14F3D212" w14:textId="77777777" w:rsidTr="00C26A84">
        <w:trPr>
          <w:trHeight w:val="358"/>
        </w:trPr>
        <w:tc>
          <w:tcPr>
            <w:tcW w:w="873" w:type="dxa"/>
            <w:vMerge w:val="restart"/>
          </w:tcPr>
          <w:p w14:paraId="7F353D44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3977" w:type="dxa"/>
            <w:gridSpan w:val="2"/>
          </w:tcPr>
          <w:p w14:paraId="387C55C9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Живая природа.</w:t>
            </w:r>
          </w:p>
        </w:tc>
      </w:tr>
      <w:tr w:rsidR="00A66D00" w:rsidRPr="00A66D00" w14:paraId="703930EE" w14:textId="77777777" w:rsidTr="00C26A84">
        <w:trPr>
          <w:trHeight w:val="145"/>
        </w:trPr>
        <w:tc>
          <w:tcPr>
            <w:tcW w:w="873" w:type="dxa"/>
            <w:vMerge/>
          </w:tcPr>
          <w:p w14:paraId="68CEAC0B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5BAB01FA" w14:textId="77777777" w:rsidR="00A66D00" w:rsidRPr="00A66D00" w:rsidRDefault="00A66D00" w:rsidP="00A66D00">
            <w:pPr>
              <w:numPr>
                <w:ilvl w:val="0"/>
                <w:numId w:val="7"/>
              </w:numPr>
              <w:tabs>
                <w:tab w:val="left" w:pos="6975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Растения.</w:t>
            </w:r>
          </w:p>
        </w:tc>
        <w:tc>
          <w:tcPr>
            <w:tcW w:w="1559" w:type="dxa"/>
          </w:tcPr>
          <w:p w14:paraId="4A77C7CF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6ч.</w:t>
            </w:r>
          </w:p>
        </w:tc>
      </w:tr>
      <w:tr w:rsidR="00A66D00" w:rsidRPr="00A66D00" w14:paraId="3383E098" w14:textId="77777777" w:rsidTr="00C26A84">
        <w:trPr>
          <w:trHeight w:val="197"/>
        </w:trPr>
        <w:tc>
          <w:tcPr>
            <w:tcW w:w="873" w:type="dxa"/>
            <w:vMerge/>
          </w:tcPr>
          <w:p w14:paraId="5D170768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5783FED1" w14:textId="77777777" w:rsidR="00A66D00" w:rsidRPr="00A66D00" w:rsidRDefault="00A66D00" w:rsidP="00A66D00">
            <w:pPr>
              <w:numPr>
                <w:ilvl w:val="0"/>
                <w:numId w:val="7"/>
              </w:numPr>
              <w:tabs>
                <w:tab w:val="left" w:pos="6975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Животные.</w:t>
            </w:r>
          </w:p>
        </w:tc>
        <w:tc>
          <w:tcPr>
            <w:tcW w:w="1559" w:type="dxa"/>
          </w:tcPr>
          <w:p w14:paraId="7DD37030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6ч.</w:t>
            </w:r>
          </w:p>
        </w:tc>
      </w:tr>
      <w:tr w:rsidR="00A66D00" w:rsidRPr="00A66D00" w14:paraId="4BC90AA0" w14:textId="77777777" w:rsidTr="00C26A84">
        <w:trPr>
          <w:trHeight w:val="145"/>
        </w:trPr>
        <w:tc>
          <w:tcPr>
            <w:tcW w:w="873" w:type="dxa"/>
            <w:vMerge/>
          </w:tcPr>
          <w:p w14:paraId="654BE422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18" w:type="dxa"/>
          </w:tcPr>
          <w:p w14:paraId="2B7BE00B" w14:textId="77777777" w:rsidR="00A66D00" w:rsidRPr="00A66D00" w:rsidRDefault="00A66D00" w:rsidP="00A66D00">
            <w:pPr>
              <w:numPr>
                <w:ilvl w:val="0"/>
                <w:numId w:val="7"/>
              </w:numPr>
              <w:tabs>
                <w:tab w:val="left" w:pos="6975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Человек.</w:t>
            </w:r>
          </w:p>
        </w:tc>
        <w:tc>
          <w:tcPr>
            <w:tcW w:w="1559" w:type="dxa"/>
          </w:tcPr>
          <w:p w14:paraId="4A4ECADB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</w:tr>
      <w:tr w:rsidR="00A66D00" w:rsidRPr="00A66D00" w14:paraId="5E5D2851" w14:textId="77777777" w:rsidTr="00C26A84">
        <w:trPr>
          <w:trHeight w:val="292"/>
        </w:trPr>
        <w:tc>
          <w:tcPr>
            <w:tcW w:w="873" w:type="dxa"/>
          </w:tcPr>
          <w:p w14:paraId="7AA97882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2418" w:type="dxa"/>
          </w:tcPr>
          <w:p w14:paraId="52811201" w14:textId="77777777" w:rsidR="00A66D00" w:rsidRPr="00A66D00" w:rsidRDefault="00A66D00" w:rsidP="00A66D00">
            <w:pPr>
              <w:tabs>
                <w:tab w:val="left" w:pos="6975"/>
              </w:tabs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Безопасное поведение.</w:t>
            </w:r>
          </w:p>
        </w:tc>
        <w:tc>
          <w:tcPr>
            <w:tcW w:w="1559" w:type="dxa"/>
          </w:tcPr>
          <w:p w14:paraId="3C9C9717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2ч.</w:t>
            </w:r>
          </w:p>
        </w:tc>
      </w:tr>
      <w:tr w:rsidR="00A66D00" w:rsidRPr="00A66D00" w14:paraId="37D30B0E" w14:textId="77777777" w:rsidTr="00C26A84">
        <w:trPr>
          <w:trHeight w:val="305"/>
        </w:trPr>
        <w:tc>
          <w:tcPr>
            <w:tcW w:w="873" w:type="dxa"/>
          </w:tcPr>
          <w:p w14:paraId="36E098E6" w14:textId="77777777" w:rsidR="00A66D00" w:rsidRPr="00A66D00" w:rsidRDefault="00A66D00" w:rsidP="00A66D00">
            <w:pPr>
              <w:spacing w:after="0"/>
              <w:ind w:right="36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12418" w:type="dxa"/>
          </w:tcPr>
          <w:p w14:paraId="6156717D" w14:textId="77777777" w:rsidR="00A66D00" w:rsidRPr="00A66D00" w:rsidRDefault="00A66D00" w:rsidP="00A66D00">
            <w:pPr>
              <w:tabs>
                <w:tab w:val="left" w:pos="6975"/>
              </w:tabs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Повторение.</w:t>
            </w:r>
          </w:p>
        </w:tc>
        <w:tc>
          <w:tcPr>
            <w:tcW w:w="1559" w:type="dxa"/>
          </w:tcPr>
          <w:p w14:paraId="4C4CC29E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b/>
                <w:sz w:val="22"/>
                <w:lang w:eastAsia="ru-RU"/>
              </w:rPr>
              <w:t>4ч.</w:t>
            </w:r>
          </w:p>
        </w:tc>
      </w:tr>
      <w:tr w:rsidR="00A66D00" w:rsidRPr="00A66D00" w14:paraId="7DF5BE71" w14:textId="77777777" w:rsidTr="00C26A84">
        <w:trPr>
          <w:trHeight w:val="305"/>
        </w:trPr>
        <w:tc>
          <w:tcPr>
            <w:tcW w:w="14850" w:type="dxa"/>
            <w:gridSpan w:val="3"/>
          </w:tcPr>
          <w:p w14:paraId="365BE1E4" w14:textId="77777777" w:rsidR="00A66D00" w:rsidRPr="00A66D00" w:rsidRDefault="00A66D00" w:rsidP="00A66D0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                         Всего – 34 ч.</w:t>
            </w:r>
          </w:p>
        </w:tc>
      </w:tr>
    </w:tbl>
    <w:p w14:paraId="5797F45A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7B8611E9" w14:textId="77777777" w:rsidR="00A66D00" w:rsidRPr="00A66D00" w:rsidRDefault="00A66D00" w:rsidP="00A66D00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</w:p>
    <w:p w14:paraId="616A0317" w14:textId="77777777" w:rsidR="00A66D00" w:rsidRPr="00A66D00" w:rsidRDefault="00A66D00" w:rsidP="00A66D00">
      <w:pPr>
        <w:tabs>
          <w:tab w:val="left" w:pos="7605"/>
        </w:tabs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</w:p>
    <w:p w14:paraId="3B05757A" w14:textId="77777777" w:rsidR="00A66D00" w:rsidRPr="00A66D00" w:rsidRDefault="00A66D00" w:rsidP="00A66D00">
      <w:pPr>
        <w:tabs>
          <w:tab w:val="left" w:pos="7605"/>
        </w:tabs>
        <w:spacing w:after="0"/>
        <w:jc w:val="both"/>
        <w:rPr>
          <w:rFonts w:eastAsia="Times New Roman" w:cs="Times New Roman"/>
          <w:b/>
          <w:i/>
          <w:sz w:val="22"/>
          <w:lang w:eastAsia="ru-RU"/>
        </w:rPr>
        <w:sectPr w:rsidR="00A66D00" w:rsidRPr="00A66D00" w:rsidSect="00A66D00">
          <w:pgSz w:w="16838" w:h="11906" w:orient="landscape"/>
          <w:pgMar w:top="720" w:right="720" w:bottom="720" w:left="426" w:header="708" w:footer="708" w:gutter="0"/>
          <w:cols w:space="708"/>
          <w:docGrid w:linePitch="360"/>
        </w:sectPr>
      </w:pPr>
    </w:p>
    <w:p w14:paraId="5B78A747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EB64674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1B9AD0D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B30AE8D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15A5478B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00B65DC4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6F37D981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4CA017A2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4B78B47" w14:textId="77777777" w:rsidR="00A66D00" w:rsidRPr="00A66D00" w:rsidRDefault="00A66D00" w:rsidP="00A66D00">
      <w:pPr>
        <w:tabs>
          <w:tab w:val="left" w:pos="7605"/>
        </w:tabs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0066EC14" w14:textId="77777777" w:rsidR="00A66D00" w:rsidRPr="00A66D00" w:rsidRDefault="00A66D00" w:rsidP="00A66D00">
      <w:pPr>
        <w:tabs>
          <w:tab w:val="left" w:pos="7605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Календарно-тематическое планирование.</w:t>
      </w:r>
    </w:p>
    <w:p w14:paraId="077B611C" w14:textId="77777777" w:rsidR="00A66D00" w:rsidRPr="00A66D00" w:rsidRDefault="00A66D00" w:rsidP="00A66D00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Мир природы и человека</w:t>
      </w:r>
    </w:p>
    <w:p w14:paraId="2349183C" w14:textId="77777777" w:rsidR="00A66D00" w:rsidRPr="00A66D00" w:rsidRDefault="00A66D00" w:rsidP="00A66D00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4 класс</w:t>
      </w:r>
    </w:p>
    <w:p w14:paraId="46338C54" w14:textId="77777777" w:rsidR="00A66D00" w:rsidRPr="00A66D00" w:rsidRDefault="00A66D00" w:rsidP="00A66D00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>1 час в неделю.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1065"/>
        <w:gridCol w:w="1510"/>
        <w:gridCol w:w="1506"/>
      </w:tblGrid>
      <w:tr w:rsidR="00A66D00" w:rsidRPr="00A66D00" w14:paraId="24A91466" w14:textId="77777777" w:rsidTr="00C26A84">
        <w:trPr>
          <w:trHeight w:val="375"/>
        </w:trPr>
        <w:tc>
          <w:tcPr>
            <w:tcW w:w="513" w:type="dxa"/>
            <w:vMerge w:val="restart"/>
            <w:shd w:val="clear" w:color="auto" w:fill="auto"/>
          </w:tcPr>
          <w:p w14:paraId="429B5B9A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14:paraId="5D160673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п\п</w:t>
            </w:r>
          </w:p>
        </w:tc>
        <w:tc>
          <w:tcPr>
            <w:tcW w:w="11678" w:type="dxa"/>
            <w:vMerge w:val="restart"/>
            <w:shd w:val="clear" w:color="auto" w:fill="auto"/>
          </w:tcPr>
          <w:p w14:paraId="31024C0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2AC79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14:paraId="44379DA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  <w:tr w:rsidR="00A66D00" w:rsidRPr="00A66D00" w14:paraId="76172425" w14:textId="77777777" w:rsidTr="00C26A84">
        <w:trPr>
          <w:trHeight w:val="165"/>
        </w:trPr>
        <w:tc>
          <w:tcPr>
            <w:tcW w:w="513" w:type="dxa"/>
            <w:vMerge/>
            <w:shd w:val="clear" w:color="auto" w:fill="auto"/>
          </w:tcPr>
          <w:p w14:paraId="05804E05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78" w:type="dxa"/>
            <w:vMerge/>
            <w:shd w:val="clear" w:color="auto" w:fill="auto"/>
          </w:tcPr>
          <w:p w14:paraId="263DDBC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2613F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D922C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04E76EBE" w14:textId="77777777" w:rsidTr="00C26A84">
        <w:tc>
          <w:tcPr>
            <w:tcW w:w="513" w:type="dxa"/>
            <w:shd w:val="clear" w:color="auto" w:fill="auto"/>
          </w:tcPr>
          <w:p w14:paraId="70D29E1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1678" w:type="dxa"/>
            <w:shd w:val="clear" w:color="auto" w:fill="auto"/>
          </w:tcPr>
          <w:p w14:paraId="5B06F17A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Календарь. Порядок месяцев в сезоне; году. Месяцы осенние, зимние, весенние, летние. </w:t>
            </w:r>
          </w:p>
          <w:p w14:paraId="346AC68A" w14:textId="77777777" w:rsidR="00A66D00" w:rsidRPr="00A66D00" w:rsidRDefault="00A66D00" w:rsidP="00A66D00">
            <w:pPr>
              <w:tabs>
                <w:tab w:val="center" w:pos="4677"/>
                <w:tab w:val="left" w:pos="7875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F4F613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235166F4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53AF282D" w14:textId="77777777" w:rsidTr="00C26A84">
        <w:tc>
          <w:tcPr>
            <w:tcW w:w="513" w:type="dxa"/>
            <w:shd w:val="clear" w:color="auto" w:fill="auto"/>
          </w:tcPr>
          <w:p w14:paraId="3D90292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1678" w:type="dxa"/>
            <w:shd w:val="clear" w:color="auto" w:fill="auto"/>
          </w:tcPr>
          <w:p w14:paraId="5E882EA9" w14:textId="77777777" w:rsidR="00A66D00" w:rsidRPr="00A66D00" w:rsidRDefault="00A66D00" w:rsidP="00A66D00">
            <w:pPr>
              <w:shd w:val="clear" w:color="auto" w:fill="FFFFFF"/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Время года - осень. Название осенних месяцев. Основные признаки осени. </w:t>
            </w:r>
          </w:p>
          <w:p w14:paraId="2972F3A5" w14:textId="77777777" w:rsidR="00A66D00" w:rsidRPr="00A66D00" w:rsidRDefault="00A66D00" w:rsidP="00A66D00">
            <w:pPr>
              <w:tabs>
                <w:tab w:val="center" w:pos="4677"/>
                <w:tab w:val="left" w:pos="7875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F9CA2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3ECCD90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3B9D85D1" w14:textId="77777777" w:rsidTr="00C26A84">
        <w:tc>
          <w:tcPr>
            <w:tcW w:w="513" w:type="dxa"/>
            <w:shd w:val="clear" w:color="auto" w:fill="auto"/>
          </w:tcPr>
          <w:p w14:paraId="01A5347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1678" w:type="dxa"/>
            <w:shd w:val="clear" w:color="auto" w:fill="auto"/>
          </w:tcPr>
          <w:p w14:paraId="39DBA010" w14:textId="77777777" w:rsidR="00A66D00" w:rsidRPr="00A66D00" w:rsidRDefault="00A66D00" w:rsidP="00A66D00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pacing w:val="5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Растения и животные   осенью. Труд   людей осенью.</w:t>
            </w:r>
          </w:p>
          <w:p w14:paraId="39985AEF" w14:textId="77777777" w:rsidR="00A66D00" w:rsidRPr="00A66D00" w:rsidRDefault="00A66D00" w:rsidP="00A66D00">
            <w:pPr>
              <w:shd w:val="clear" w:color="auto" w:fill="FFFFFF"/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24E54EF4" w14:textId="77777777" w:rsidR="00A66D00" w:rsidRPr="00A66D00" w:rsidRDefault="00A66D00" w:rsidP="00A66D00">
            <w:pPr>
              <w:tabs>
                <w:tab w:val="center" w:pos="4677"/>
                <w:tab w:val="left" w:pos="7875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C12AF1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43D41E5C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3D058B0" w14:textId="77777777" w:rsidTr="00C26A84">
        <w:tc>
          <w:tcPr>
            <w:tcW w:w="513" w:type="dxa"/>
            <w:shd w:val="clear" w:color="auto" w:fill="auto"/>
          </w:tcPr>
          <w:p w14:paraId="252366F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1678" w:type="dxa"/>
            <w:shd w:val="clear" w:color="auto" w:fill="auto"/>
          </w:tcPr>
          <w:p w14:paraId="5A31C282" w14:textId="77777777" w:rsidR="00A66D00" w:rsidRPr="00A66D00" w:rsidRDefault="00A66D00" w:rsidP="00A66D00">
            <w:pPr>
              <w:tabs>
                <w:tab w:val="center" w:pos="4677"/>
                <w:tab w:val="left" w:pos="7875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Почва. Состав почвы: песок, глина, камни, перегной. </w:t>
            </w:r>
          </w:p>
          <w:p w14:paraId="41FFD895" w14:textId="77777777" w:rsidR="00A66D00" w:rsidRPr="00A66D00" w:rsidRDefault="00A66D00" w:rsidP="00A66D00">
            <w:pPr>
              <w:shd w:val="clear" w:color="auto" w:fill="FFFFFF"/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F24A06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0B2B365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8A15670" w14:textId="77777777" w:rsidTr="00C26A84">
        <w:tc>
          <w:tcPr>
            <w:tcW w:w="513" w:type="dxa"/>
            <w:shd w:val="clear" w:color="auto" w:fill="auto"/>
          </w:tcPr>
          <w:p w14:paraId="3AE70A7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11678" w:type="dxa"/>
            <w:shd w:val="clear" w:color="auto" w:fill="auto"/>
          </w:tcPr>
          <w:p w14:paraId="4C8854DC" w14:textId="77777777" w:rsidR="00A66D00" w:rsidRPr="00A66D00" w:rsidRDefault="00A66D00" w:rsidP="00A66D00">
            <w:pPr>
              <w:shd w:val="clear" w:color="auto" w:fill="FFFFFF"/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Простейшие свойства почвы: их значение для растений. Способы обработки почвы: рыхление, полив и т.д.        </w:t>
            </w:r>
          </w:p>
        </w:tc>
        <w:tc>
          <w:tcPr>
            <w:tcW w:w="1559" w:type="dxa"/>
            <w:shd w:val="clear" w:color="auto" w:fill="auto"/>
          </w:tcPr>
          <w:p w14:paraId="252C648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3319320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491124E" w14:textId="77777777" w:rsidTr="00C26A84">
        <w:tc>
          <w:tcPr>
            <w:tcW w:w="513" w:type="dxa"/>
            <w:shd w:val="clear" w:color="auto" w:fill="auto"/>
          </w:tcPr>
          <w:p w14:paraId="107DF85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11678" w:type="dxa"/>
            <w:shd w:val="clear" w:color="auto" w:fill="auto"/>
          </w:tcPr>
          <w:p w14:paraId="4BAD8397" w14:textId="77777777" w:rsidR="00A66D00" w:rsidRPr="00A66D00" w:rsidRDefault="00A66D00" w:rsidP="00A66D00">
            <w:pPr>
              <w:tabs>
                <w:tab w:val="center" w:pos="4677"/>
                <w:tab w:val="left" w:pos="7875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Формы поверхности Земли: равнины, низменности, холмы, горы. </w:t>
            </w:r>
          </w:p>
          <w:p w14:paraId="5A9E0B19" w14:textId="77777777" w:rsidR="00A66D00" w:rsidRPr="00A66D00" w:rsidRDefault="00A66D00" w:rsidP="00A66D00">
            <w:pPr>
              <w:shd w:val="clear" w:color="auto" w:fill="FFFFFF"/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C1CB6B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749A7540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E5C316F" w14:textId="77777777" w:rsidTr="00C26A84">
        <w:tc>
          <w:tcPr>
            <w:tcW w:w="513" w:type="dxa"/>
            <w:shd w:val="clear" w:color="auto" w:fill="auto"/>
          </w:tcPr>
          <w:p w14:paraId="2C78367E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11678" w:type="dxa"/>
            <w:shd w:val="clear" w:color="auto" w:fill="auto"/>
          </w:tcPr>
          <w:p w14:paraId="1ACF58CA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color w:val="000000"/>
                <w:spacing w:val="5"/>
                <w:sz w:val="22"/>
                <w:lang w:eastAsia="ru-RU"/>
              </w:rPr>
              <w:t xml:space="preserve"> </w:t>
            </w:r>
            <w:r w:rsidRPr="00A66D00">
              <w:rPr>
                <w:rFonts w:eastAsia="Times New Roman" w:cs="Times New Roman"/>
                <w:sz w:val="22"/>
                <w:lang w:eastAsia="ru-RU"/>
              </w:rPr>
              <w:t>Растения огорода, леса, сада, их сравнение.   Уход за цветами в саду.</w:t>
            </w:r>
          </w:p>
        </w:tc>
        <w:tc>
          <w:tcPr>
            <w:tcW w:w="1559" w:type="dxa"/>
            <w:shd w:val="clear" w:color="auto" w:fill="auto"/>
          </w:tcPr>
          <w:p w14:paraId="1F8E0F2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27E7455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2D245F8E" w14:textId="77777777" w:rsidTr="00C26A84">
        <w:tc>
          <w:tcPr>
            <w:tcW w:w="513" w:type="dxa"/>
            <w:shd w:val="clear" w:color="auto" w:fill="auto"/>
          </w:tcPr>
          <w:p w14:paraId="61E161D0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11678" w:type="dxa"/>
            <w:shd w:val="clear" w:color="auto" w:fill="auto"/>
          </w:tcPr>
          <w:p w14:paraId="1E725762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Обобщение знаний по изученным темам.    Экскурсия-  наблюдение за изменениями в жизни растений и животных осенью.</w:t>
            </w:r>
          </w:p>
          <w:p w14:paraId="238F16E1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436D8C21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</w:p>
          <w:p w14:paraId="5CA5B863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9F851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EC2402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7728B66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1677"/>
        <w:gridCol w:w="1559"/>
        <w:gridCol w:w="1560"/>
      </w:tblGrid>
      <w:tr w:rsidR="00A66D00" w:rsidRPr="00A66D00" w14:paraId="7421B107" w14:textId="77777777" w:rsidTr="00C26A84">
        <w:tc>
          <w:tcPr>
            <w:tcW w:w="514" w:type="dxa"/>
            <w:shd w:val="clear" w:color="auto" w:fill="auto"/>
          </w:tcPr>
          <w:p w14:paraId="305AA67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11677" w:type="dxa"/>
            <w:shd w:val="clear" w:color="auto" w:fill="auto"/>
          </w:tcPr>
          <w:p w14:paraId="20B0F7FA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Растения культурные и дикорастущие. Лекарственные растения: календула, зверобой. Редкие растения и их охрана. </w:t>
            </w:r>
          </w:p>
          <w:p w14:paraId="4025F601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0B5B6972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CE8EF2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lastRenderedPageBreak/>
              <w:t>1ч.</w:t>
            </w:r>
          </w:p>
        </w:tc>
        <w:tc>
          <w:tcPr>
            <w:tcW w:w="1560" w:type="dxa"/>
            <w:shd w:val="clear" w:color="auto" w:fill="auto"/>
          </w:tcPr>
          <w:p w14:paraId="1F2BF34E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4A50DABF" w14:textId="77777777" w:rsidTr="00C26A84">
        <w:tc>
          <w:tcPr>
            <w:tcW w:w="514" w:type="dxa"/>
            <w:shd w:val="clear" w:color="auto" w:fill="auto"/>
          </w:tcPr>
          <w:p w14:paraId="4B915480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11677" w:type="dxa"/>
            <w:shd w:val="clear" w:color="auto" w:fill="auto"/>
          </w:tcPr>
          <w:p w14:paraId="21638F30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Парк (сквер). Создание человеком парков.</w:t>
            </w:r>
          </w:p>
          <w:p w14:paraId="0378F25E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1F6B00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7FCBD900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84BB4BE" w14:textId="77777777" w:rsidTr="00C26A84">
        <w:tc>
          <w:tcPr>
            <w:tcW w:w="514" w:type="dxa"/>
            <w:shd w:val="clear" w:color="auto" w:fill="auto"/>
          </w:tcPr>
          <w:p w14:paraId="1AE4B41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11677" w:type="dxa"/>
            <w:shd w:val="clear" w:color="auto" w:fill="auto"/>
          </w:tcPr>
          <w:p w14:paraId="52DCD27B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 Растения поля: рожь, пшеница. Уход человека за полевыми растениями, их значение в жизни человека.</w:t>
            </w:r>
          </w:p>
        </w:tc>
        <w:tc>
          <w:tcPr>
            <w:tcW w:w="1559" w:type="dxa"/>
            <w:shd w:val="clear" w:color="auto" w:fill="auto"/>
          </w:tcPr>
          <w:p w14:paraId="7C839E8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064DBA8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B3A1AA9" w14:textId="77777777" w:rsidTr="00C26A84">
        <w:tc>
          <w:tcPr>
            <w:tcW w:w="514" w:type="dxa"/>
            <w:shd w:val="clear" w:color="auto" w:fill="auto"/>
          </w:tcPr>
          <w:p w14:paraId="2B61A86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11677" w:type="dxa"/>
            <w:shd w:val="clear" w:color="auto" w:fill="auto"/>
          </w:tcPr>
          <w:p w14:paraId="5C8646EA" w14:textId="77777777" w:rsidR="00A66D00" w:rsidRPr="00A66D00" w:rsidRDefault="00A66D00" w:rsidP="00A66D00">
            <w:pPr>
              <w:tabs>
                <w:tab w:val="left" w:pos="5820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Строение полевых растений: корень, стебель- соломина, лист, цветок, колос, метёлка. Влияние сезонных изменений на жизнь полевых растений.</w:t>
            </w:r>
          </w:p>
          <w:p w14:paraId="265B747F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D90FEC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5E8B25E8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A5E4A10" w14:textId="77777777" w:rsidTr="00C26A84">
        <w:tc>
          <w:tcPr>
            <w:tcW w:w="514" w:type="dxa"/>
            <w:shd w:val="clear" w:color="auto" w:fill="auto"/>
          </w:tcPr>
          <w:p w14:paraId="1F1D9605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11677" w:type="dxa"/>
            <w:shd w:val="clear" w:color="auto" w:fill="auto"/>
          </w:tcPr>
          <w:p w14:paraId="4D110260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Время года - зима. Название зимних месяцев. Основные признаки зимы.</w:t>
            </w:r>
          </w:p>
          <w:p w14:paraId="2094FE6F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EF1AED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8CCF84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57E3CAB0" w14:textId="77777777" w:rsidTr="00C26A84">
        <w:tc>
          <w:tcPr>
            <w:tcW w:w="514" w:type="dxa"/>
            <w:shd w:val="clear" w:color="auto" w:fill="auto"/>
          </w:tcPr>
          <w:p w14:paraId="2E4C021C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11677" w:type="dxa"/>
            <w:shd w:val="clear" w:color="auto" w:fill="auto"/>
          </w:tcPr>
          <w:p w14:paraId="34F9ABC9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Растения и животные зимой.  Труд    людей зимой.</w:t>
            </w:r>
          </w:p>
        </w:tc>
        <w:tc>
          <w:tcPr>
            <w:tcW w:w="1559" w:type="dxa"/>
            <w:shd w:val="clear" w:color="auto" w:fill="auto"/>
          </w:tcPr>
          <w:p w14:paraId="6940200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5C19767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02853DC0" w14:textId="77777777" w:rsidTr="00C26A84">
        <w:tc>
          <w:tcPr>
            <w:tcW w:w="514" w:type="dxa"/>
            <w:shd w:val="clear" w:color="auto" w:fill="auto"/>
          </w:tcPr>
          <w:p w14:paraId="58E3B8F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11677" w:type="dxa"/>
            <w:shd w:val="clear" w:color="auto" w:fill="auto"/>
          </w:tcPr>
          <w:p w14:paraId="333D0087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Обобщение знаний по изученным темам. Экскурсия – наблюдение за погодой; зимующими птицами. Подкормка птиц. </w:t>
            </w:r>
          </w:p>
          <w:p w14:paraId="464A187A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99ED9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33BA712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C9EAAEB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                                                  </w:t>
      </w:r>
    </w:p>
    <w:p w14:paraId="7E0FCDBD" w14:textId="77777777" w:rsidR="00A66D00" w:rsidRPr="00A66D00" w:rsidRDefault="00A66D00" w:rsidP="00A66D00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623"/>
        <w:gridCol w:w="1559"/>
        <w:gridCol w:w="1560"/>
      </w:tblGrid>
      <w:tr w:rsidR="00A66D00" w:rsidRPr="00A66D00" w14:paraId="438B581C" w14:textId="77777777" w:rsidTr="00C26A84">
        <w:trPr>
          <w:trHeight w:val="165"/>
        </w:trPr>
        <w:tc>
          <w:tcPr>
            <w:tcW w:w="568" w:type="dxa"/>
            <w:shd w:val="clear" w:color="auto" w:fill="auto"/>
          </w:tcPr>
          <w:p w14:paraId="3F54D0BC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14:paraId="33D8868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AEA94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A13C1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4E2F48E1" w14:textId="77777777" w:rsidTr="00C26A84">
        <w:tc>
          <w:tcPr>
            <w:tcW w:w="568" w:type="dxa"/>
            <w:shd w:val="clear" w:color="auto" w:fill="auto"/>
          </w:tcPr>
          <w:p w14:paraId="53BFF985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11623" w:type="dxa"/>
            <w:shd w:val="clear" w:color="auto" w:fill="auto"/>
          </w:tcPr>
          <w:p w14:paraId="06D44ADF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Домашние животные.  Разведение человеком домашних животных, уход за ними. Ферма. Разнообразие пород домашних животных.</w:t>
            </w:r>
          </w:p>
          <w:p w14:paraId="1949018A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0CCCB4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B9F027C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DFE7E2F" w14:textId="77777777" w:rsidTr="00C26A84">
        <w:tc>
          <w:tcPr>
            <w:tcW w:w="568" w:type="dxa"/>
            <w:shd w:val="clear" w:color="auto" w:fill="auto"/>
          </w:tcPr>
          <w:p w14:paraId="070BC71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11623" w:type="dxa"/>
            <w:shd w:val="clear" w:color="auto" w:fill="auto"/>
          </w:tcPr>
          <w:p w14:paraId="69E09D28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Птицы. Разнообразие птиц. Птицы - друзья сада. Охрана птиц</w:t>
            </w:r>
          </w:p>
          <w:p w14:paraId="68F9FA65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907DFF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1E28CAF3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740B8ED9" w14:textId="77777777" w:rsidTr="00C26A84">
        <w:tc>
          <w:tcPr>
            <w:tcW w:w="568" w:type="dxa"/>
            <w:shd w:val="clear" w:color="auto" w:fill="auto"/>
          </w:tcPr>
          <w:p w14:paraId="473B8380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11623" w:type="dxa"/>
            <w:shd w:val="clear" w:color="auto" w:fill="auto"/>
          </w:tcPr>
          <w:p w14:paraId="5130A8B4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Дикие птицы: утка, гусь, лебедь. Внешний вид, образ жизни.</w:t>
            </w:r>
          </w:p>
          <w:p w14:paraId="52C4EE1C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7EF9783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D9479A5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4B7BD7DC" w14:textId="77777777" w:rsidTr="00C26A84">
        <w:tc>
          <w:tcPr>
            <w:tcW w:w="568" w:type="dxa"/>
            <w:shd w:val="clear" w:color="auto" w:fill="auto"/>
          </w:tcPr>
          <w:p w14:paraId="7A7407D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11623" w:type="dxa"/>
            <w:shd w:val="clear" w:color="auto" w:fill="auto"/>
          </w:tcPr>
          <w:p w14:paraId="505E1B20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Домашние птицы: курица, гусь, утка. Внешний вид, повадки, забота о потомстве. Уход за ними. Сравнение с дикими уткой и гусем. </w:t>
            </w:r>
          </w:p>
          <w:p w14:paraId="454367E0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5F4E0A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5E5A5BA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51239D3A" w14:textId="77777777" w:rsidTr="00C26A84">
        <w:tc>
          <w:tcPr>
            <w:tcW w:w="568" w:type="dxa"/>
            <w:shd w:val="clear" w:color="auto" w:fill="auto"/>
          </w:tcPr>
          <w:p w14:paraId="6914EED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11623" w:type="dxa"/>
            <w:shd w:val="clear" w:color="auto" w:fill="auto"/>
          </w:tcPr>
          <w:p w14:paraId="631C42E4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Насекомые. Внешний вид, образ жизни, питание</w:t>
            </w:r>
          </w:p>
        </w:tc>
        <w:tc>
          <w:tcPr>
            <w:tcW w:w="1559" w:type="dxa"/>
            <w:shd w:val="clear" w:color="auto" w:fill="auto"/>
          </w:tcPr>
          <w:p w14:paraId="4E3EFDE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19FF91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55B3BFE" w14:textId="77777777" w:rsidTr="00C26A84">
        <w:tc>
          <w:tcPr>
            <w:tcW w:w="568" w:type="dxa"/>
            <w:shd w:val="clear" w:color="auto" w:fill="auto"/>
          </w:tcPr>
          <w:p w14:paraId="5E53AAE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11623" w:type="dxa"/>
            <w:shd w:val="clear" w:color="auto" w:fill="auto"/>
          </w:tcPr>
          <w:p w14:paraId="4AD09B9D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Полезные насекомые. Разведение и использование человеком пчёл. Пасека. Насекомые – вредители. </w:t>
            </w:r>
          </w:p>
          <w:p w14:paraId="3FEEB040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2EC5566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7F951533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70687655" w14:textId="77777777" w:rsidTr="00C26A84">
        <w:tc>
          <w:tcPr>
            <w:tcW w:w="568" w:type="dxa"/>
            <w:shd w:val="clear" w:color="auto" w:fill="auto"/>
          </w:tcPr>
          <w:p w14:paraId="6819397E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11623" w:type="dxa"/>
            <w:shd w:val="clear" w:color="auto" w:fill="auto"/>
          </w:tcPr>
          <w:p w14:paraId="2ABF75C9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Голова и мозг человека.  Профилактика травматизма головного мозга. </w:t>
            </w:r>
          </w:p>
          <w:p w14:paraId="0E165FC9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B656B9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4CDDB4A8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15C5603C" w14:textId="77777777" w:rsidTr="00C26A84">
        <w:tc>
          <w:tcPr>
            <w:tcW w:w="568" w:type="dxa"/>
            <w:shd w:val="clear" w:color="auto" w:fill="auto"/>
          </w:tcPr>
          <w:p w14:paraId="72908AE5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11623" w:type="dxa"/>
            <w:shd w:val="clear" w:color="auto" w:fill="auto"/>
          </w:tcPr>
          <w:p w14:paraId="2E2D6250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Время года - весна. Название весенних месяцев. Признаки весны. </w:t>
            </w:r>
          </w:p>
        </w:tc>
        <w:tc>
          <w:tcPr>
            <w:tcW w:w="1559" w:type="dxa"/>
            <w:shd w:val="clear" w:color="auto" w:fill="auto"/>
          </w:tcPr>
          <w:p w14:paraId="1E2158E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005D48F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3551D374" w14:textId="77777777" w:rsidTr="00C26A84">
        <w:tc>
          <w:tcPr>
            <w:tcW w:w="568" w:type="dxa"/>
            <w:shd w:val="clear" w:color="auto" w:fill="auto"/>
          </w:tcPr>
          <w:p w14:paraId="5009A73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11623" w:type="dxa"/>
            <w:shd w:val="clear" w:color="auto" w:fill="auto"/>
          </w:tcPr>
          <w:p w14:paraId="1D614494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Растения и животные весной. Труд людей весной.</w:t>
            </w:r>
          </w:p>
          <w:p w14:paraId="3790AC05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2415E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37683F5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380D479" w14:textId="77777777" w:rsidTr="00C26A84">
        <w:tc>
          <w:tcPr>
            <w:tcW w:w="568" w:type="dxa"/>
            <w:shd w:val="clear" w:color="auto" w:fill="auto"/>
          </w:tcPr>
          <w:p w14:paraId="1F29D87E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25.</w:t>
            </w:r>
          </w:p>
        </w:tc>
        <w:tc>
          <w:tcPr>
            <w:tcW w:w="11623" w:type="dxa"/>
            <w:shd w:val="clear" w:color="auto" w:fill="auto"/>
          </w:tcPr>
          <w:p w14:paraId="23631AF7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Обобщение знаний по изученным темам. Экскурсия – наблюдение за погодой, перелётными птицами.</w:t>
            </w:r>
          </w:p>
          <w:p w14:paraId="2C0E2A42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77E61E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30C3D2F5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0640D22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7958AFC2" w14:textId="77777777" w:rsidR="00A66D00" w:rsidRPr="00A66D00" w:rsidRDefault="00A66D00" w:rsidP="00A66D00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689"/>
        <w:gridCol w:w="1559"/>
        <w:gridCol w:w="1560"/>
      </w:tblGrid>
      <w:tr w:rsidR="00A66D00" w:rsidRPr="00A66D00" w14:paraId="6222AEDD" w14:textId="77777777" w:rsidTr="00C26A84">
        <w:trPr>
          <w:trHeight w:val="165"/>
        </w:trPr>
        <w:tc>
          <w:tcPr>
            <w:tcW w:w="502" w:type="dxa"/>
            <w:shd w:val="clear" w:color="auto" w:fill="auto"/>
          </w:tcPr>
          <w:p w14:paraId="5A5BA095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89" w:type="dxa"/>
            <w:shd w:val="clear" w:color="auto" w:fill="auto"/>
          </w:tcPr>
          <w:p w14:paraId="082C5EC1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93BD7CC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D2841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6069142" w14:textId="77777777" w:rsidTr="00C26A84">
        <w:tc>
          <w:tcPr>
            <w:tcW w:w="502" w:type="dxa"/>
            <w:shd w:val="clear" w:color="auto" w:fill="auto"/>
          </w:tcPr>
          <w:p w14:paraId="679B30D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11689" w:type="dxa"/>
            <w:shd w:val="clear" w:color="auto" w:fill="auto"/>
          </w:tcPr>
          <w:p w14:paraId="47ACCEA4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Режим дня. Предупреждение перегрузок, правильное чередование труда и отдыха.</w:t>
            </w:r>
          </w:p>
          <w:p w14:paraId="4B804810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59698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6832201B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E4CFA0D" w14:textId="77777777" w:rsidTr="00C26A84">
        <w:tc>
          <w:tcPr>
            <w:tcW w:w="502" w:type="dxa"/>
            <w:shd w:val="clear" w:color="auto" w:fill="auto"/>
          </w:tcPr>
          <w:p w14:paraId="24FF8EE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27. </w:t>
            </w:r>
          </w:p>
        </w:tc>
        <w:tc>
          <w:tcPr>
            <w:tcW w:w="11689" w:type="dxa"/>
            <w:shd w:val="clear" w:color="auto" w:fill="auto"/>
          </w:tcPr>
          <w:p w14:paraId="7B1B2742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Охрана природы. Редкие растения и исчезающие животные. Зоопарк. Заповедник. Лесничество.</w:t>
            </w:r>
          </w:p>
        </w:tc>
        <w:tc>
          <w:tcPr>
            <w:tcW w:w="1559" w:type="dxa"/>
            <w:shd w:val="clear" w:color="auto" w:fill="auto"/>
          </w:tcPr>
          <w:p w14:paraId="5BBE1745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268F9B7E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6F4376AE" w14:textId="77777777" w:rsidTr="00C26A84">
        <w:tc>
          <w:tcPr>
            <w:tcW w:w="502" w:type="dxa"/>
            <w:shd w:val="clear" w:color="auto" w:fill="auto"/>
          </w:tcPr>
          <w:p w14:paraId="1A21B74A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28.</w:t>
            </w:r>
          </w:p>
        </w:tc>
        <w:tc>
          <w:tcPr>
            <w:tcW w:w="11689" w:type="dxa"/>
            <w:shd w:val="clear" w:color="auto" w:fill="auto"/>
          </w:tcPr>
          <w:p w14:paraId="1A816162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Правила поведения дома и в школе. Телефоны первой помощи. Звонок по телефону экстренных служб.</w:t>
            </w:r>
          </w:p>
          <w:p w14:paraId="7081BBB9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C0BA137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2534A24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79D39E28" w14:textId="77777777" w:rsidTr="00C26A84">
        <w:tc>
          <w:tcPr>
            <w:tcW w:w="502" w:type="dxa"/>
            <w:shd w:val="clear" w:color="auto" w:fill="auto"/>
          </w:tcPr>
          <w:p w14:paraId="0A2CE414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29.</w:t>
            </w:r>
          </w:p>
        </w:tc>
        <w:tc>
          <w:tcPr>
            <w:tcW w:w="11689" w:type="dxa"/>
            <w:shd w:val="clear" w:color="auto" w:fill="auto"/>
          </w:tcPr>
          <w:p w14:paraId="77369846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Правила дорожного движения. Дорога. Пешеходный переход. Транспорт. Мы – пассажиры. Правила безопасного поведения в общественном транспорте.</w:t>
            </w:r>
          </w:p>
          <w:p w14:paraId="047C9A70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B3D6878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3DDD9CC2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3151D6B2" w14:textId="77777777" w:rsidTr="00C26A84">
        <w:tc>
          <w:tcPr>
            <w:tcW w:w="502" w:type="dxa"/>
            <w:shd w:val="clear" w:color="auto" w:fill="auto"/>
          </w:tcPr>
          <w:p w14:paraId="46676303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30.</w:t>
            </w:r>
          </w:p>
        </w:tc>
        <w:tc>
          <w:tcPr>
            <w:tcW w:w="11689" w:type="dxa"/>
            <w:shd w:val="clear" w:color="auto" w:fill="auto"/>
          </w:tcPr>
          <w:p w14:paraId="074E34F2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Время года - лето. Название летних месяцев. Признаки лета. </w:t>
            </w:r>
          </w:p>
        </w:tc>
        <w:tc>
          <w:tcPr>
            <w:tcW w:w="1559" w:type="dxa"/>
            <w:shd w:val="clear" w:color="auto" w:fill="auto"/>
          </w:tcPr>
          <w:p w14:paraId="5E51ECF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560" w:type="dxa"/>
            <w:shd w:val="clear" w:color="auto" w:fill="auto"/>
          </w:tcPr>
          <w:p w14:paraId="07FDDE9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0FAD10CF" w14:textId="77777777" w:rsidTr="00C26A84">
        <w:tc>
          <w:tcPr>
            <w:tcW w:w="502" w:type="dxa"/>
            <w:shd w:val="clear" w:color="auto" w:fill="auto"/>
          </w:tcPr>
          <w:p w14:paraId="2BA64434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31-32.</w:t>
            </w:r>
          </w:p>
        </w:tc>
        <w:tc>
          <w:tcPr>
            <w:tcW w:w="11689" w:type="dxa"/>
            <w:shd w:val="clear" w:color="auto" w:fill="auto"/>
          </w:tcPr>
          <w:p w14:paraId="24935B0E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Растения и животные летом. Труд людей летом. </w:t>
            </w:r>
          </w:p>
          <w:p w14:paraId="4418EB99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B131950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2ч.</w:t>
            </w:r>
          </w:p>
        </w:tc>
        <w:tc>
          <w:tcPr>
            <w:tcW w:w="1560" w:type="dxa"/>
            <w:shd w:val="clear" w:color="auto" w:fill="auto"/>
          </w:tcPr>
          <w:p w14:paraId="76BEC589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6D00" w:rsidRPr="00A66D00" w14:paraId="5B3787D5" w14:textId="77777777" w:rsidTr="00C26A84">
        <w:tc>
          <w:tcPr>
            <w:tcW w:w="502" w:type="dxa"/>
            <w:shd w:val="clear" w:color="auto" w:fill="auto"/>
          </w:tcPr>
          <w:p w14:paraId="7D6A885F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33-34.</w:t>
            </w:r>
          </w:p>
        </w:tc>
        <w:tc>
          <w:tcPr>
            <w:tcW w:w="11689" w:type="dxa"/>
            <w:shd w:val="clear" w:color="auto" w:fill="auto"/>
          </w:tcPr>
          <w:p w14:paraId="7AFEA709" w14:textId="77777777" w:rsidR="00A66D00" w:rsidRPr="00A66D00" w:rsidRDefault="00A66D00" w:rsidP="00A66D00">
            <w:pPr>
              <w:shd w:val="clear" w:color="auto" w:fill="FFFFFF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 xml:space="preserve">Обобщение знаний по изученным темам.      Экскурсия – наблюдение за погодой, растениями, животными. </w:t>
            </w:r>
          </w:p>
          <w:p w14:paraId="165AEE4C" w14:textId="77777777" w:rsidR="00A66D00" w:rsidRPr="00A66D00" w:rsidRDefault="00A66D00" w:rsidP="00A66D00">
            <w:pPr>
              <w:spacing w:after="0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748DFC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6D00">
              <w:rPr>
                <w:rFonts w:eastAsia="Times New Roman" w:cs="Times New Roman"/>
                <w:sz w:val="22"/>
                <w:lang w:eastAsia="ru-RU"/>
              </w:rPr>
              <w:t>2ч.</w:t>
            </w:r>
          </w:p>
        </w:tc>
        <w:tc>
          <w:tcPr>
            <w:tcW w:w="1560" w:type="dxa"/>
            <w:shd w:val="clear" w:color="auto" w:fill="auto"/>
          </w:tcPr>
          <w:p w14:paraId="4777D51D" w14:textId="77777777" w:rsidR="00A66D00" w:rsidRPr="00A66D00" w:rsidRDefault="00A66D00" w:rsidP="00A66D0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660AB51" w14:textId="7C62EF76" w:rsidR="00F12C76" w:rsidRDefault="00A66D00" w:rsidP="006C0B77">
      <w:pPr>
        <w:spacing w:after="0"/>
        <w:ind w:firstLine="709"/>
        <w:jc w:val="both"/>
      </w:pPr>
      <w:r w:rsidRPr="00A66D00">
        <w:rPr>
          <w:rFonts w:eastAsia="Times New Roman" w:cs="Times New Roman"/>
          <w:b/>
          <w:i/>
          <w:sz w:val="22"/>
          <w:lang w:eastAsia="ru-RU"/>
        </w:rPr>
        <w:t xml:space="preserve">       </w:t>
      </w:r>
    </w:p>
    <w:sectPr w:rsidR="00F12C76" w:rsidSect="0033245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876"/>
    <w:multiLevelType w:val="hybridMultilevel"/>
    <w:tmpl w:val="5CFA7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00C46"/>
    <w:multiLevelType w:val="hybridMultilevel"/>
    <w:tmpl w:val="9064D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21E5D"/>
    <w:multiLevelType w:val="hybridMultilevel"/>
    <w:tmpl w:val="4FB66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530B8"/>
    <w:multiLevelType w:val="hybridMultilevel"/>
    <w:tmpl w:val="530EBF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463E07"/>
    <w:multiLevelType w:val="hybridMultilevel"/>
    <w:tmpl w:val="18E6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1741E"/>
    <w:multiLevelType w:val="hybridMultilevel"/>
    <w:tmpl w:val="2D8A93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57B88"/>
    <w:multiLevelType w:val="hybridMultilevel"/>
    <w:tmpl w:val="E0BAE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E4820"/>
    <w:multiLevelType w:val="hybridMultilevel"/>
    <w:tmpl w:val="2C3A2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0"/>
    <w:rsid w:val="0033245A"/>
    <w:rsid w:val="006C0B77"/>
    <w:rsid w:val="008242FF"/>
    <w:rsid w:val="00870751"/>
    <w:rsid w:val="00922C48"/>
    <w:rsid w:val="00A61393"/>
    <w:rsid w:val="00A66D0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226"/>
  <w15:chartTrackingRefBased/>
  <w15:docId w15:val="{358AEE15-03E9-4BC7-BE25-1B80E3F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Ольга Трыханова</cp:lastModifiedBy>
  <cp:revision>3</cp:revision>
  <cp:lastPrinted>2023-10-27T06:43:00Z</cp:lastPrinted>
  <dcterms:created xsi:type="dcterms:W3CDTF">2023-10-26T18:31:00Z</dcterms:created>
  <dcterms:modified xsi:type="dcterms:W3CDTF">2023-10-27T07:28:00Z</dcterms:modified>
</cp:coreProperties>
</file>